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F4B" w:rsidRPr="00DD2C62" w:rsidRDefault="00283E49" w:rsidP="00EC6C37">
      <w:pPr>
        <w:jc w:val="center"/>
        <w:rPr>
          <w:rFonts w:ascii="Calibri" w:hAnsi="Calibri" w:cs="Calibri"/>
          <w:b/>
          <w:sz w:val="26"/>
          <w:szCs w:val="26"/>
          <w:lang w:val="es-MX"/>
        </w:rPr>
      </w:pPr>
      <w:proofErr w:type="gramStart"/>
      <w:r>
        <w:rPr>
          <w:rFonts w:ascii="Calibri" w:hAnsi="Calibri" w:cs="Calibri"/>
          <w:b/>
          <w:sz w:val="26"/>
          <w:szCs w:val="26"/>
          <w:lang w:val="es-MX"/>
        </w:rPr>
        <w:t>REGISTRO</w:t>
      </w:r>
      <w:proofErr w:type="gramEnd"/>
      <w:r w:rsidR="0072770F" w:rsidRPr="00DD2C62">
        <w:rPr>
          <w:rFonts w:ascii="Calibri" w:hAnsi="Calibri" w:cs="Calibri"/>
          <w:b/>
          <w:sz w:val="26"/>
          <w:szCs w:val="26"/>
          <w:lang w:val="es-MX"/>
        </w:rPr>
        <w:t xml:space="preserve"> </w:t>
      </w:r>
      <w:r w:rsidR="00DD2C62" w:rsidRPr="00DD2C62">
        <w:rPr>
          <w:rFonts w:ascii="Calibri" w:hAnsi="Calibri" w:cs="Calibri"/>
          <w:b/>
          <w:sz w:val="26"/>
          <w:szCs w:val="26"/>
          <w:lang w:val="es-MX"/>
        </w:rPr>
        <w:t xml:space="preserve">DE </w:t>
      </w:r>
      <w:r w:rsidR="0072770F" w:rsidRPr="00DD2C62">
        <w:rPr>
          <w:rFonts w:ascii="Calibri" w:hAnsi="Calibri" w:cs="Calibri"/>
          <w:b/>
          <w:sz w:val="26"/>
          <w:szCs w:val="26"/>
          <w:lang w:val="es-MX"/>
        </w:rPr>
        <w:t>CASOS DE VIOLENCIA CONTRA PERIODISTAS Y VULNERACIÓN DE DERECHOS FUNDAMENTALES</w:t>
      </w:r>
      <w:r w:rsidR="00DD2C62" w:rsidRPr="00DD2C62">
        <w:rPr>
          <w:rFonts w:ascii="Calibri" w:hAnsi="Calibri" w:cs="Calibri"/>
          <w:b/>
          <w:sz w:val="26"/>
          <w:szCs w:val="26"/>
          <w:lang w:val="es-MX"/>
        </w:rPr>
        <w:t xml:space="preserve"> A LA LIBERTAD DE EXPRESIÓN, EJERCICIO DEL PERIODISMO Y ACCESO A LA INFORMACIÓN PÚBLICA</w:t>
      </w:r>
    </w:p>
    <w:p w:rsidR="00680D88" w:rsidRPr="00680D88" w:rsidRDefault="00680D88">
      <w:pPr>
        <w:rPr>
          <w:rFonts w:ascii="Calibri" w:hAnsi="Calibri" w:cs="Calibri"/>
          <w:i/>
          <w:lang w:val="es-MX"/>
        </w:rPr>
      </w:pPr>
      <w:r w:rsidRPr="00680D88">
        <w:rPr>
          <w:rFonts w:ascii="Calibri" w:hAnsi="Calibri" w:cs="Calibri"/>
          <w:i/>
          <w:lang w:val="es-MX"/>
        </w:rPr>
        <w:t xml:space="preserve">Estos datos son parte de los registros consignados por la Mesa para la Seguridad de Periodistas en base a la gestión de la misma en cooperación con los gremios de periodistas y las instituciones públicas componentes de dicha instancia. </w:t>
      </w:r>
    </w:p>
    <w:p w:rsidR="00DD2C62" w:rsidRPr="00DD2C62" w:rsidRDefault="00680D88" w:rsidP="00066F27">
      <w:pPr>
        <w:spacing w:after="120"/>
        <w:rPr>
          <w:rFonts w:ascii="Calibri" w:hAnsi="Calibri" w:cs="Calibri"/>
          <w:b/>
          <w:lang w:val="es-MX"/>
        </w:rPr>
      </w:pPr>
      <w:r>
        <w:rPr>
          <w:rFonts w:ascii="Calibri" w:hAnsi="Calibri" w:cs="Calibri"/>
          <w:b/>
          <w:lang w:val="es-MX"/>
        </w:rPr>
        <w:t>La información está en forma completa disponible en los siguientes enlaces</w:t>
      </w:r>
      <w:r w:rsidR="00BF6188">
        <w:rPr>
          <w:rFonts w:ascii="Calibri" w:hAnsi="Calibri" w:cs="Calibri"/>
          <w:b/>
          <w:lang w:val="es-MX"/>
        </w:rPr>
        <w:t xml:space="preserve">: </w:t>
      </w:r>
    </w:p>
    <w:p w:rsidR="00DD2C62" w:rsidRPr="00680D88" w:rsidRDefault="00FE75A0" w:rsidP="00066F27">
      <w:pPr>
        <w:pStyle w:val="Prrafodelista"/>
        <w:numPr>
          <w:ilvl w:val="0"/>
          <w:numId w:val="1"/>
        </w:numPr>
        <w:spacing w:after="120"/>
        <w:rPr>
          <w:rFonts w:ascii="Calibri" w:hAnsi="Calibri" w:cs="Calibri"/>
          <w:b/>
          <w:lang w:val="es-MX"/>
        </w:rPr>
      </w:pPr>
      <w:r w:rsidRPr="00680D88">
        <w:rPr>
          <w:rFonts w:ascii="Calibri" w:hAnsi="Calibri" w:cs="Calibri"/>
          <w:b/>
          <w:lang w:val="es-MX"/>
        </w:rPr>
        <w:t>Observatorio sobre Violencia contra Periodistas en Paraguay (</w:t>
      </w:r>
      <w:hyperlink r:id="rId7" w:history="1">
        <w:r w:rsidRPr="00680D88">
          <w:rPr>
            <w:rStyle w:val="Hipervnculo"/>
            <w:rFonts w:ascii="Calibri" w:hAnsi="Calibri" w:cs="Calibri"/>
            <w:b/>
            <w:lang w:val="es-MX"/>
          </w:rPr>
          <w:t>https://seguridadperiodistas.org.py/observatorio/</w:t>
        </w:r>
      </w:hyperlink>
      <w:r w:rsidRPr="00680D88">
        <w:rPr>
          <w:rFonts w:ascii="Calibri" w:hAnsi="Calibri" w:cs="Calibri"/>
          <w:b/>
          <w:lang w:val="es-MX"/>
        </w:rPr>
        <w:t xml:space="preserve">) </w:t>
      </w:r>
    </w:p>
    <w:p w:rsidR="008C58FA" w:rsidRDefault="00FE75A0" w:rsidP="00066F27">
      <w:pPr>
        <w:pStyle w:val="Prrafodelista"/>
        <w:numPr>
          <w:ilvl w:val="0"/>
          <w:numId w:val="1"/>
        </w:numPr>
        <w:spacing w:after="120"/>
        <w:rPr>
          <w:rFonts w:ascii="Calibri" w:hAnsi="Calibri" w:cs="Calibri"/>
          <w:b/>
          <w:lang w:val="es-MX"/>
        </w:rPr>
      </w:pPr>
      <w:r w:rsidRPr="00680D88">
        <w:rPr>
          <w:rFonts w:ascii="Calibri" w:hAnsi="Calibri" w:cs="Calibri"/>
          <w:b/>
          <w:lang w:val="es-MX"/>
        </w:rPr>
        <w:t>Herramienta de Monitoreo Social al ODS 16.10 (</w:t>
      </w:r>
      <w:hyperlink r:id="rId8" w:history="1">
        <w:r w:rsidRPr="00680D88">
          <w:rPr>
            <w:rStyle w:val="Hipervnculo"/>
            <w:rFonts w:ascii="Calibri" w:hAnsi="Calibri" w:cs="Calibri"/>
            <w:b/>
            <w:lang w:val="es-MX"/>
          </w:rPr>
          <w:t>https://seguridadperiodistas.org.py/monitoreo-ods/</w:t>
        </w:r>
      </w:hyperlink>
      <w:r w:rsidRPr="00680D88">
        <w:rPr>
          <w:rFonts w:ascii="Calibri" w:hAnsi="Calibri" w:cs="Calibri"/>
          <w:b/>
          <w:lang w:val="es-MX"/>
        </w:rPr>
        <w:t xml:space="preserve">) </w:t>
      </w:r>
    </w:p>
    <w:p w:rsidR="00AE448D" w:rsidRDefault="00066F27" w:rsidP="00347F4B">
      <w:pPr>
        <w:rPr>
          <w:rFonts w:ascii="Calibri" w:hAnsi="Calibri" w:cs="Calibri"/>
          <w:b/>
          <w:lang w:val="es-MX"/>
        </w:rPr>
      </w:pPr>
      <w:r w:rsidRPr="00434691">
        <w:rPr>
          <w:rFonts w:ascii="Calibri" w:hAnsi="Calibri" w:cs="Calibri"/>
          <w:b/>
          <w:u w:val="single"/>
          <w:lang w:val="es-MX"/>
        </w:rPr>
        <w:t>I – VIOLENCIA CONTRA PERIODISTAS</w:t>
      </w:r>
      <w:r>
        <w:rPr>
          <w:rFonts w:ascii="Calibri" w:hAnsi="Calibri" w:cs="Calibri"/>
          <w:b/>
          <w:u w:val="single"/>
          <w:lang w:val="es-MX"/>
        </w:rPr>
        <w:t>.</w:t>
      </w:r>
      <w:r w:rsidR="00AE448D">
        <w:rPr>
          <w:rFonts w:ascii="Calibri" w:hAnsi="Calibri" w:cs="Calibri"/>
          <w:b/>
          <w:lang w:val="es-MX"/>
        </w:rPr>
        <w:tab/>
      </w:r>
    </w:p>
    <w:p w:rsidR="00347F4B" w:rsidRPr="00434691" w:rsidRDefault="003A1AAF" w:rsidP="00AE448D">
      <w:pPr>
        <w:rPr>
          <w:rFonts w:ascii="Calibri" w:hAnsi="Calibri" w:cs="Calibri"/>
          <w:b/>
          <w:u w:val="single"/>
          <w:lang w:val="es-MX"/>
        </w:rPr>
      </w:pPr>
      <w:r>
        <w:rPr>
          <w:rFonts w:ascii="Calibri" w:hAnsi="Calibri" w:cs="Calibri"/>
          <w:b/>
          <w:lang w:val="es-MX"/>
        </w:rPr>
        <w:t>Total en el año 2022: 20</w:t>
      </w:r>
      <w:r w:rsidR="00AE448D" w:rsidRPr="00AE448D">
        <w:rPr>
          <w:rFonts w:ascii="Calibri" w:hAnsi="Calibri" w:cs="Calibri"/>
          <w:b/>
          <w:lang w:val="es-MX"/>
        </w:rPr>
        <w:t xml:space="preserve"> casos</w:t>
      </w:r>
    </w:p>
    <w:tbl>
      <w:tblPr>
        <w:tblStyle w:val="Tablaconcuadrcula"/>
        <w:tblW w:w="14283" w:type="dxa"/>
        <w:tblLook w:val="04A0" w:firstRow="1" w:lastRow="0" w:firstColumn="1" w:lastColumn="0" w:noHBand="0" w:noVBand="1"/>
      </w:tblPr>
      <w:tblGrid>
        <w:gridCol w:w="534"/>
        <w:gridCol w:w="1134"/>
        <w:gridCol w:w="2551"/>
        <w:gridCol w:w="10064"/>
      </w:tblGrid>
      <w:tr w:rsidR="00347F4B" w:rsidRPr="00DD2C62" w:rsidTr="008B2F18">
        <w:tc>
          <w:tcPr>
            <w:tcW w:w="534" w:type="dxa"/>
            <w:shd w:val="clear" w:color="auto" w:fill="AEAAAA" w:themeFill="background2" w:themeFillShade="BF"/>
          </w:tcPr>
          <w:p w:rsidR="00347F4B" w:rsidRPr="00DD2C62" w:rsidRDefault="00347F4B" w:rsidP="00347F4B">
            <w:pPr>
              <w:rPr>
                <w:rFonts w:ascii="Calibri" w:hAnsi="Calibri" w:cs="Calibri"/>
                <w:b/>
                <w:lang w:val="es-MX"/>
              </w:rPr>
            </w:pPr>
            <w:r w:rsidRPr="00DD2C62">
              <w:rPr>
                <w:rFonts w:ascii="Calibri" w:hAnsi="Calibri" w:cs="Calibri"/>
                <w:b/>
                <w:lang w:val="es-MX"/>
              </w:rPr>
              <w:t>N°</w:t>
            </w:r>
          </w:p>
        </w:tc>
        <w:tc>
          <w:tcPr>
            <w:tcW w:w="1134" w:type="dxa"/>
            <w:shd w:val="clear" w:color="auto" w:fill="AEAAAA" w:themeFill="background2" w:themeFillShade="BF"/>
          </w:tcPr>
          <w:p w:rsidR="00347F4B" w:rsidRPr="00DD2C62" w:rsidRDefault="00347F4B" w:rsidP="00347F4B">
            <w:pPr>
              <w:rPr>
                <w:rFonts w:ascii="Calibri" w:hAnsi="Calibri" w:cs="Calibri"/>
                <w:b/>
                <w:lang w:val="es-MX"/>
              </w:rPr>
            </w:pPr>
            <w:r w:rsidRPr="00DD2C62">
              <w:rPr>
                <w:rFonts w:ascii="Calibri" w:hAnsi="Calibri" w:cs="Calibri"/>
                <w:b/>
                <w:lang w:val="es-MX"/>
              </w:rPr>
              <w:t>Fecha</w:t>
            </w:r>
          </w:p>
        </w:tc>
        <w:tc>
          <w:tcPr>
            <w:tcW w:w="2551" w:type="dxa"/>
            <w:shd w:val="clear" w:color="auto" w:fill="AEAAAA" w:themeFill="background2" w:themeFillShade="BF"/>
          </w:tcPr>
          <w:p w:rsidR="00347F4B" w:rsidRPr="00DD2C62" w:rsidRDefault="00347F4B" w:rsidP="00347F4B">
            <w:pPr>
              <w:rPr>
                <w:rFonts w:ascii="Calibri" w:hAnsi="Calibri" w:cs="Calibri"/>
                <w:b/>
                <w:lang w:val="es-MX"/>
              </w:rPr>
            </w:pPr>
            <w:r w:rsidRPr="00DD2C62">
              <w:rPr>
                <w:rFonts w:ascii="Calibri" w:hAnsi="Calibri" w:cs="Calibri"/>
                <w:b/>
                <w:lang w:val="es-MX"/>
              </w:rPr>
              <w:t>Víctima/s</w:t>
            </w:r>
          </w:p>
        </w:tc>
        <w:tc>
          <w:tcPr>
            <w:tcW w:w="10064" w:type="dxa"/>
            <w:shd w:val="clear" w:color="auto" w:fill="AEAAAA" w:themeFill="background2" w:themeFillShade="BF"/>
          </w:tcPr>
          <w:p w:rsidR="00347F4B" w:rsidRPr="00DD2C62" w:rsidRDefault="00347F4B" w:rsidP="00347F4B">
            <w:pPr>
              <w:rPr>
                <w:rFonts w:ascii="Calibri" w:hAnsi="Calibri" w:cs="Calibri"/>
                <w:b/>
                <w:lang w:val="es-MX"/>
              </w:rPr>
            </w:pPr>
            <w:r w:rsidRPr="00DD2C62">
              <w:rPr>
                <w:rFonts w:ascii="Calibri" w:hAnsi="Calibri" w:cs="Calibri"/>
                <w:b/>
                <w:lang w:val="es-MX"/>
              </w:rPr>
              <w:t>Resumen del hecho</w:t>
            </w:r>
          </w:p>
        </w:tc>
      </w:tr>
      <w:tr w:rsidR="00347F4B" w:rsidRPr="00DD2C62" w:rsidTr="008B2F18">
        <w:tc>
          <w:tcPr>
            <w:tcW w:w="534" w:type="dxa"/>
          </w:tcPr>
          <w:p w:rsidR="00347F4B" w:rsidRPr="00DD2C62" w:rsidRDefault="00347F4B" w:rsidP="00347F4B">
            <w:pPr>
              <w:rPr>
                <w:rFonts w:ascii="Calibri" w:hAnsi="Calibri" w:cs="Calibri"/>
                <w:lang w:val="es-MX"/>
              </w:rPr>
            </w:pPr>
            <w:r w:rsidRPr="00DD2C62">
              <w:rPr>
                <w:rFonts w:ascii="Calibri" w:hAnsi="Calibri" w:cs="Calibri"/>
                <w:lang w:val="es-MX"/>
              </w:rPr>
              <w:t>1</w:t>
            </w:r>
          </w:p>
        </w:tc>
        <w:tc>
          <w:tcPr>
            <w:tcW w:w="1134" w:type="dxa"/>
          </w:tcPr>
          <w:p w:rsidR="00347F4B" w:rsidRPr="00DD2C62" w:rsidRDefault="00347F4B" w:rsidP="00347F4B">
            <w:pPr>
              <w:rPr>
                <w:rFonts w:ascii="Calibri" w:hAnsi="Calibri" w:cs="Calibri"/>
                <w:lang w:val="es-MX"/>
              </w:rPr>
            </w:pPr>
            <w:r w:rsidRPr="00DD2C62">
              <w:rPr>
                <w:rFonts w:ascii="Calibri" w:hAnsi="Calibri" w:cs="Calibri"/>
                <w:lang w:val="es-MX"/>
              </w:rPr>
              <w:t>12/01/22</w:t>
            </w:r>
          </w:p>
        </w:tc>
        <w:tc>
          <w:tcPr>
            <w:tcW w:w="2551" w:type="dxa"/>
          </w:tcPr>
          <w:p w:rsidR="00347F4B" w:rsidRPr="00DD2C62" w:rsidRDefault="00347F4B" w:rsidP="00347F4B">
            <w:pPr>
              <w:rPr>
                <w:rFonts w:ascii="Calibri" w:hAnsi="Calibri" w:cs="Calibri"/>
                <w:lang w:val="es-MX"/>
              </w:rPr>
            </w:pPr>
            <w:r w:rsidRPr="001F1F7A">
              <w:rPr>
                <w:rFonts w:ascii="Calibri" w:hAnsi="Calibri" w:cs="Calibri"/>
                <w:color w:val="000000"/>
                <w:shd w:val="clear" w:color="auto" w:fill="FFFFFF"/>
              </w:rPr>
              <w:t>Bruno César Benítez</w:t>
            </w:r>
            <w:r w:rsidR="001F1F7A">
              <w:rPr>
                <w:rFonts w:ascii="Calibri" w:hAnsi="Calibri" w:cs="Calibri"/>
                <w:color w:val="000000"/>
                <w:shd w:val="clear" w:color="auto" w:fill="FFFFFF"/>
              </w:rPr>
              <w:t xml:space="preserve"> (La Voz FM</w:t>
            </w:r>
            <w:r w:rsidR="000E7C09">
              <w:rPr>
                <w:rFonts w:ascii="Calibri" w:hAnsi="Calibri" w:cs="Calibri"/>
                <w:color w:val="000000"/>
                <w:shd w:val="clear" w:color="auto" w:fill="FFFFFF"/>
              </w:rPr>
              <w:t xml:space="preserve">, </w:t>
            </w:r>
            <w:proofErr w:type="spellStart"/>
            <w:r w:rsidR="000E7C09">
              <w:rPr>
                <w:rFonts w:ascii="Calibri" w:hAnsi="Calibri" w:cs="Calibri"/>
                <w:color w:val="000000"/>
                <w:shd w:val="clear" w:color="auto" w:fill="FFFFFF"/>
              </w:rPr>
              <w:t>Capiibary</w:t>
            </w:r>
            <w:proofErr w:type="spellEnd"/>
            <w:r w:rsidR="000E7C09">
              <w:rPr>
                <w:rFonts w:ascii="Calibri" w:hAnsi="Calibri" w:cs="Calibri"/>
                <w:color w:val="000000"/>
                <w:shd w:val="clear" w:color="auto" w:fill="FFFFFF"/>
              </w:rPr>
              <w:t>, San Pedro</w:t>
            </w:r>
            <w:r w:rsidR="001F1F7A">
              <w:rPr>
                <w:rFonts w:ascii="Calibri" w:hAnsi="Calibri" w:cs="Calibri"/>
                <w:color w:val="000000"/>
                <w:shd w:val="clear" w:color="auto" w:fill="FFFFFF"/>
              </w:rPr>
              <w:t>)</w:t>
            </w:r>
          </w:p>
        </w:tc>
        <w:tc>
          <w:tcPr>
            <w:tcW w:w="10064" w:type="dxa"/>
          </w:tcPr>
          <w:p w:rsidR="00347F4B" w:rsidRPr="00DD2C62" w:rsidRDefault="00347F4B" w:rsidP="00347F4B">
            <w:pPr>
              <w:rPr>
                <w:rFonts w:ascii="Calibri" w:hAnsi="Calibri" w:cs="Calibri"/>
                <w:lang w:val="es-MX"/>
              </w:rPr>
            </w:pPr>
            <w:r w:rsidRPr="00DD2C62">
              <w:rPr>
                <w:rFonts w:ascii="Calibri" w:hAnsi="Calibri" w:cs="Calibri"/>
                <w:color w:val="000000"/>
                <w:shd w:val="clear" w:color="auto" w:fill="FFFFFF"/>
              </w:rPr>
              <w:t>Ataque con proyectiles de arma de fuego contra su vehículo.</w:t>
            </w:r>
          </w:p>
        </w:tc>
      </w:tr>
      <w:tr w:rsidR="00347F4B" w:rsidRPr="00DD2C62" w:rsidTr="008B2F18">
        <w:tc>
          <w:tcPr>
            <w:tcW w:w="534" w:type="dxa"/>
          </w:tcPr>
          <w:p w:rsidR="00347F4B" w:rsidRPr="00DD2C62" w:rsidRDefault="00AE448D" w:rsidP="00347F4B">
            <w:pPr>
              <w:rPr>
                <w:rFonts w:ascii="Calibri" w:hAnsi="Calibri" w:cs="Calibri"/>
                <w:lang w:val="es-MX"/>
              </w:rPr>
            </w:pPr>
            <w:r>
              <w:rPr>
                <w:rFonts w:ascii="Calibri" w:hAnsi="Calibri" w:cs="Calibri"/>
                <w:lang w:val="es-MX"/>
              </w:rPr>
              <w:t>2</w:t>
            </w:r>
          </w:p>
        </w:tc>
        <w:tc>
          <w:tcPr>
            <w:tcW w:w="1134" w:type="dxa"/>
          </w:tcPr>
          <w:p w:rsidR="00347F4B" w:rsidRPr="00DD2C62" w:rsidRDefault="00347F4B" w:rsidP="00347F4B">
            <w:pPr>
              <w:rPr>
                <w:rFonts w:ascii="Calibri" w:hAnsi="Calibri" w:cs="Calibri"/>
                <w:lang w:val="es-MX"/>
              </w:rPr>
            </w:pPr>
            <w:r w:rsidRPr="00DD2C62">
              <w:rPr>
                <w:rFonts w:ascii="Calibri" w:hAnsi="Calibri" w:cs="Calibri"/>
                <w:lang w:val="es-MX"/>
              </w:rPr>
              <w:t>20/01/22</w:t>
            </w:r>
          </w:p>
        </w:tc>
        <w:tc>
          <w:tcPr>
            <w:tcW w:w="2551" w:type="dxa"/>
          </w:tcPr>
          <w:p w:rsidR="00347F4B" w:rsidRPr="00B50E0C" w:rsidRDefault="00347F4B" w:rsidP="00347F4B">
            <w:pPr>
              <w:rPr>
                <w:rFonts w:ascii="Calibri" w:hAnsi="Calibri" w:cs="Calibri"/>
                <w:highlight w:val="yellow"/>
                <w:lang w:val="es-MX"/>
              </w:rPr>
            </w:pPr>
            <w:r w:rsidRPr="001F1F7A">
              <w:rPr>
                <w:rFonts w:ascii="Calibri" w:hAnsi="Calibri" w:cs="Calibri"/>
                <w:lang w:val="es-MX"/>
              </w:rPr>
              <w:t>Alberto Montiel</w:t>
            </w:r>
            <w:r w:rsidR="001F1F7A" w:rsidRPr="001F1F7A">
              <w:rPr>
                <w:rFonts w:ascii="Calibri" w:hAnsi="Calibri" w:cs="Calibri"/>
                <w:lang w:val="es-MX"/>
              </w:rPr>
              <w:t xml:space="preserve"> (</w:t>
            </w:r>
            <w:proofErr w:type="spellStart"/>
            <w:r w:rsidR="001F1F7A" w:rsidRPr="001F1F7A">
              <w:rPr>
                <w:rFonts w:ascii="Calibri" w:hAnsi="Calibri" w:cs="Calibri"/>
                <w:lang w:val="es-MX"/>
              </w:rPr>
              <w:t>Ypané</w:t>
            </w:r>
            <w:proofErr w:type="spellEnd"/>
            <w:r w:rsidR="001F1F7A" w:rsidRPr="001F1F7A">
              <w:rPr>
                <w:rFonts w:ascii="Calibri" w:hAnsi="Calibri" w:cs="Calibri"/>
                <w:lang w:val="es-MX"/>
              </w:rPr>
              <w:t xml:space="preserve"> Magazine</w:t>
            </w:r>
            <w:r w:rsidR="000E7C09">
              <w:rPr>
                <w:rFonts w:ascii="Calibri" w:hAnsi="Calibri" w:cs="Calibri"/>
                <w:lang w:val="es-MX"/>
              </w:rPr>
              <w:t xml:space="preserve">, </w:t>
            </w:r>
            <w:proofErr w:type="spellStart"/>
            <w:r w:rsidR="000E7C09">
              <w:rPr>
                <w:rFonts w:ascii="Calibri" w:hAnsi="Calibri" w:cs="Calibri"/>
                <w:lang w:val="es-MX"/>
              </w:rPr>
              <w:t>Ypané</w:t>
            </w:r>
            <w:proofErr w:type="spellEnd"/>
            <w:r w:rsidR="001F1F7A" w:rsidRPr="001F1F7A">
              <w:rPr>
                <w:rFonts w:ascii="Calibri" w:hAnsi="Calibri" w:cs="Calibri"/>
                <w:lang w:val="es-MX"/>
              </w:rPr>
              <w:t>)</w:t>
            </w:r>
          </w:p>
        </w:tc>
        <w:tc>
          <w:tcPr>
            <w:tcW w:w="10064" w:type="dxa"/>
          </w:tcPr>
          <w:p w:rsidR="00347F4B" w:rsidRPr="00DD2C62" w:rsidRDefault="00347F4B" w:rsidP="00347F4B">
            <w:pPr>
              <w:rPr>
                <w:rFonts w:ascii="Calibri" w:hAnsi="Calibri" w:cs="Calibri"/>
                <w:lang w:val="es-MX"/>
              </w:rPr>
            </w:pPr>
            <w:r>
              <w:rPr>
                <w:rFonts w:ascii="Calibri" w:hAnsi="Calibri" w:cs="Calibri"/>
                <w:color w:val="000000"/>
                <w:shd w:val="clear" w:color="auto" w:fill="FFFFFF"/>
              </w:rPr>
              <w:t xml:space="preserve">Hallazgo de una advertencia/amenaza </w:t>
            </w:r>
            <w:r w:rsidRPr="00DD2C62">
              <w:rPr>
                <w:rFonts w:ascii="Calibri" w:hAnsi="Calibri" w:cs="Calibri"/>
                <w:color w:val="000000"/>
                <w:shd w:val="clear" w:color="auto" w:fill="FFFFFF"/>
              </w:rPr>
              <w:t>en el portón de su vivienda.</w:t>
            </w:r>
          </w:p>
        </w:tc>
      </w:tr>
      <w:tr w:rsidR="00347F4B" w:rsidRPr="00DD2C62" w:rsidTr="008B2F18">
        <w:tc>
          <w:tcPr>
            <w:tcW w:w="534" w:type="dxa"/>
          </w:tcPr>
          <w:p w:rsidR="00347F4B" w:rsidRPr="00DD2C62" w:rsidRDefault="00AE448D" w:rsidP="00347F4B">
            <w:pPr>
              <w:rPr>
                <w:rFonts w:ascii="Calibri" w:hAnsi="Calibri" w:cs="Calibri"/>
                <w:lang w:val="es-MX"/>
              </w:rPr>
            </w:pPr>
            <w:r>
              <w:rPr>
                <w:rFonts w:ascii="Calibri" w:hAnsi="Calibri" w:cs="Calibri"/>
                <w:lang w:val="es-MX"/>
              </w:rPr>
              <w:t>3</w:t>
            </w:r>
          </w:p>
        </w:tc>
        <w:tc>
          <w:tcPr>
            <w:tcW w:w="1134" w:type="dxa"/>
          </w:tcPr>
          <w:p w:rsidR="00347F4B" w:rsidRPr="00DD2C62" w:rsidRDefault="00347F4B" w:rsidP="00347F4B">
            <w:pPr>
              <w:rPr>
                <w:rFonts w:ascii="Calibri" w:hAnsi="Calibri" w:cs="Calibri"/>
                <w:lang w:val="es-MX"/>
              </w:rPr>
            </w:pPr>
            <w:r w:rsidRPr="00DD2C62">
              <w:rPr>
                <w:rFonts w:ascii="Calibri" w:hAnsi="Calibri" w:cs="Calibri"/>
                <w:lang w:val="es-MX"/>
              </w:rPr>
              <w:t>06/02/22</w:t>
            </w:r>
          </w:p>
        </w:tc>
        <w:tc>
          <w:tcPr>
            <w:tcW w:w="2551" w:type="dxa"/>
          </w:tcPr>
          <w:p w:rsidR="00347F4B" w:rsidRPr="00472315" w:rsidRDefault="00347F4B" w:rsidP="00347F4B">
            <w:pPr>
              <w:rPr>
                <w:rFonts w:ascii="Calibri" w:hAnsi="Calibri" w:cs="Calibri"/>
                <w:lang w:val="es-MX"/>
              </w:rPr>
            </w:pPr>
            <w:r w:rsidRPr="00472315">
              <w:rPr>
                <w:rFonts w:ascii="Calibri" w:hAnsi="Calibri" w:cs="Calibri"/>
                <w:lang w:val="es-MX"/>
              </w:rPr>
              <w:t>Charles Rivas</w:t>
            </w:r>
            <w:r w:rsidR="001F1F7A" w:rsidRPr="00472315">
              <w:rPr>
                <w:rFonts w:ascii="Calibri" w:hAnsi="Calibri" w:cs="Calibri"/>
                <w:lang w:val="es-MX"/>
              </w:rPr>
              <w:t xml:space="preserve"> (</w:t>
            </w:r>
            <w:r w:rsidR="001F1F7A" w:rsidRPr="00472315">
              <w:rPr>
                <w:rFonts w:ascii="Calibri" w:hAnsi="Calibri"/>
                <w:color w:val="000000"/>
                <w:shd w:val="clear" w:color="auto" w:fill="FFFFFF"/>
              </w:rPr>
              <w:t>Radio Conquista 90.5 FM</w:t>
            </w:r>
            <w:r w:rsidR="001F1F7A" w:rsidRPr="00472315">
              <w:rPr>
                <w:rFonts w:ascii="Calibri" w:hAnsi="Calibri" w:cs="Calibri"/>
                <w:lang w:val="es-MX"/>
              </w:rPr>
              <w:t>)</w:t>
            </w:r>
          </w:p>
        </w:tc>
        <w:tc>
          <w:tcPr>
            <w:tcW w:w="10064" w:type="dxa"/>
          </w:tcPr>
          <w:p w:rsidR="00347F4B" w:rsidRPr="00DD2C62" w:rsidRDefault="00347F4B" w:rsidP="00347F4B">
            <w:pPr>
              <w:rPr>
                <w:rFonts w:ascii="Calibri" w:hAnsi="Calibri" w:cs="Calibri"/>
                <w:lang w:val="es-MX"/>
              </w:rPr>
            </w:pPr>
            <w:r w:rsidRPr="00DD2C62">
              <w:rPr>
                <w:rFonts w:ascii="Calibri" w:hAnsi="Calibri" w:cs="Calibri"/>
                <w:color w:val="000000"/>
                <w:shd w:val="clear" w:color="auto" w:fill="FFFFFF"/>
              </w:rPr>
              <w:t xml:space="preserve">El periodista recibió amenazas </w:t>
            </w:r>
            <w:r>
              <w:rPr>
                <w:rFonts w:ascii="Calibri" w:hAnsi="Calibri" w:cs="Calibri"/>
                <w:color w:val="000000"/>
                <w:shd w:val="clear" w:color="auto" w:fill="FFFFFF"/>
              </w:rPr>
              <w:t xml:space="preserve">anónimas </w:t>
            </w:r>
            <w:r w:rsidRPr="00DD2C62">
              <w:rPr>
                <w:rFonts w:ascii="Calibri" w:hAnsi="Calibri" w:cs="Calibri"/>
                <w:color w:val="000000"/>
                <w:shd w:val="clear" w:color="auto" w:fill="FFFFFF"/>
              </w:rPr>
              <w:t xml:space="preserve">de muerte luego de publicar información sobre </w:t>
            </w:r>
            <w:proofErr w:type="spellStart"/>
            <w:r w:rsidRPr="00DD2C62">
              <w:rPr>
                <w:rFonts w:ascii="Calibri" w:hAnsi="Calibri" w:cs="Calibri"/>
                <w:color w:val="000000"/>
                <w:shd w:val="clear" w:color="auto" w:fill="FFFFFF"/>
              </w:rPr>
              <w:t>sicariato</w:t>
            </w:r>
            <w:proofErr w:type="spellEnd"/>
            <w:r w:rsidRPr="00DD2C62">
              <w:rPr>
                <w:rFonts w:ascii="Calibri" w:hAnsi="Calibri" w:cs="Calibri"/>
                <w:color w:val="000000"/>
                <w:shd w:val="clear" w:color="auto" w:fill="FFFFFF"/>
              </w:rPr>
              <w:t xml:space="preserve"> en Capitán </w:t>
            </w:r>
            <w:proofErr w:type="spellStart"/>
            <w:r w:rsidRPr="00DD2C62">
              <w:rPr>
                <w:rFonts w:ascii="Calibri" w:hAnsi="Calibri" w:cs="Calibri"/>
                <w:color w:val="000000"/>
                <w:shd w:val="clear" w:color="auto" w:fill="FFFFFF"/>
              </w:rPr>
              <w:t>Bado</w:t>
            </w:r>
            <w:proofErr w:type="spellEnd"/>
            <w:r w:rsidRPr="00DD2C62">
              <w:rPr>
                <w:rFonts w:ascii="Calibri" w:hAnsi="Calibri" w:cs="Calibri"/>
                <w:color w:val="000000"/>
                <w:shd w:val="clear" w:color="auto" w:fill="FFFFFF"/>
              </w:rPr>
              <w:t xml:space="preserve">, Departamento de Amambay. </w:t>
            </w:r>
          </w:p>
        </w:tc>
      </w:tr>
      <w:tr w:rsidR="00347F4B" w:rsidRPr="00DD2C62" w:rsidTr="008B2F18">
        <w:tc>
          <w:tcPr>
            <w:tcW w:w="534" w:type="dxa"/>
          </w:tcPr>
          <w:p w:rsidR="00347F4B" w:rsidRPr="00DD2C62" w:rsidRDefault="00AE448D" w:rsidP="00347F4B">
            <w:pPr>
              <w:rPr>
                <w:rFonts w:ascii="Calibri" w:hAnsi="Calibri" w:cs="Calibri"/>
                <w:lang w:val="es-MX"/>
              </w:rPr>
            </w:pPr>
            <w:r>
              <w:rPr>
                <w:rFonts w:ascii="Calibri" w:hAnsi="Calibri" w:cs="Calibri"/>
                <w:lang w:val="es-MX"/>
              </w:rPr>
              <w:t>4</w:t>
            </w:r>
          </w:p>
        </w:tc>
        <w:tc>
          <w:tcPr>
            <w:tcW w:w="1134" w:type="dxa"/>
          </w:tcPr>
          <w:p w:rsidR="00347F4B" w:rsidRPr="00DD2C62" w:rsidRDefault="00347F4B" w:rsidP="00347F4B">
            <w:pPr>
              <w:rPr>
                <w:rFonts w:ascii="Calibri" w:hAnsi="Calibri" w:cs="Calibri"/>
                <w:lang w:val="es-MX"/>
              </w:rPr>
            </w:pPr>
            <w:r w:rsidRPr="00DD2C62">
              <w:rPr>
                <w:rFonts w:ascii="Calibri" w:hAnsi="Calibri" w:cs="Calibri"/>
                <w:lang w:val="es-MX"/>
              </w:rPr>
              <w:t>06/03/22</w:t>
            </w:r>
          </w:p>
        </w:tc>
        <w:tc>
          <w:tcPr>
            <w:tcW w:w="2551" w:type="dxa"/>
          </w:tcPr>
          <w:p w:rsidR="00347F4B" w:rsidRPr="00472315" w:rsidRDefault="00472315" w:rsidP="00347F4B">
            <w:pPr>
              <w:rPr>
                <w:rFonts w:ascii="Calibri" w:hAnsi="Calibri" w:cs="Calibri"/>
                <w:lang w:val="es-MX"/>
              </w:rPr>
            </w:pPr>
            <w:r w:rsidRPr="00472315">
              <w:rPr>
                <w:rFonts w:ascii="Calibri" w:hAnsi="Calibri" w:cs="Calibri"/>
                <w:lang w:val="es-MX"/>
              </w:rPr>
              <w:t>Óscar</w:t>
            </w:r>
            <w:r w:rsidR="00347F4B" w:rsidRPr="00472315">
              <w:rPr>
                <w:rFonts w:ascii="Calibri" w:hAnsi="Calibri" w:cs="Calibri"/>
                <w:lang w:val="es-MX"/>
              </w:rPr>
              <w:t xml:space="preserve"> Florentín</w:t>
            </w:r>
            <w:r w:rsidRPr="00472315">
              <w:rPr>
                <w:rFonts w:ascii="Calibri" w:hAnsi="Calibri" w:cs="Calibri"/>
                <w:lang w:val="es-MX"/>
              </w:rPr>
              <w:t xml:space="preserve"> (Radio Concierto</w:t>
            </w:r>
            <w:r w:rsidR="000E7C09">
              <w:rPr>
                <w:rFonts w:ascii="Calibri" w:hAnsi="Calibri" w:cs="Calibri"/>
                <w:lang w:val="es-MX"/>
              </w:rPr>
              <w:t xml:space="preserve">, Cap. </w:t>
            </w:r>
            <w:proofErr w:type="spellStart"/>
            <w:r w:rsidR="000E7C09">
              <w:rPr>
                <w:rFonts w:ascii="Calibri" w:hAnsi="Calibri" w:cs="Calibri"/>
                <w:lang w:val="es-MX"/>
              </w:rPr>
              <w:t>Bado</w:t>
            </w:r>
            <w:proofErr w:type="spellEnd"/>
            <w:r w:rsidRPr="00472315">
              <w:rPr>
                <w:rFonts w:ascii="Calibri" w:hAnsi="Calibri" w:cs="Calibri"/>
                <w:lang w:val="es-MX"/>
              </w:rPr>
              <w:t>)</w:t>
            </w:r>
          </w:p>
        </w:tc>
        <w:tc>
          <w:tcPr>
            <w:tcW w:w="10064" w:type="dxa"/>
          </w:tcPr>
          <w:p w:rsidR="00347F4B" w:rsidRPr="00DD2C62" w:rsidRDefault="00347F4B" w:rsidP="00347F4B">
            <w:pPr>
              <w:rPr>
                <w:rFonts w:ascii="Calibri" w:hAnsi="Calibri" w:cs="Calibri"/>
                <w:lang w:val="es-MX"/>
              </w:rPr>
            </w:pPr>
            <w:r w:rsidRPr="00DD2C62">
              <w:rPr>
                <w:rFonts w:ascii="Calibri" w:hAnsi="Calibri" w:cs="Calibri"/>
                <w:color w:val="000000"/>
                <w:shd w:val="clear" w:color="auto" w:fill="FFFFFF"/>
              </w:rPr>
              <w:t>El periodista recibió una amenaza vía mensaje de texto (</w:t>
            </w:r>
            <w:proofErr w:type="spellStart"/>
            <w:r w:rsidRPr="00DD2C62">
              <w:rPr>
                <w:rFonts w:ascii="Calibri" w:hAnsi="Calibri" w:cs="Calibri"/>
                <w:color w:val="000000"/>
                <w:shd w:val="clear" w:color="auto" w:fill="FFFFFF"/>
              </w:rPr>
              <w:t>WhatsApp</w:t>
            </w:r>
            <w:proofErr w:type="spellEnd"/>
            <w:r w:rsidRPr="00DD2C62">
              <w:rPr>
                <w:rFonts w:ascii="Calibri" w:hAnsi="Calibri" w:cs="Calibri"/>
                <w:color w:val="000000"/>
                <w:shd w:val="clear" w:color="auto" w:fill="FFFFFF"/>
              </w:rPr>
              <w:t>).</w:t>
            </w:r>
          </w:p>
        </w:tc>
      </w:tr>
      <w:tr w:rsidR="00347F4B" w:rsidRPr="00DD2C62" w:rsidTr="008B2F18">
        <w:tc>
          <w:tcPr>
            <w:tcW w:w="534" w:type="dxa"/>
          </w:tcPr>
          <w:p w:rsidR="00347F4B" w:rsidRPr="00DD2C62" w:rsidRDefault="00AE448D" w:rsidP="00347F4B">
            <w:pPr>
              <w:rPr>
                <w:rFonts w:ascii="Calibri" w:hAnsi="Calibri" w:cs="Calibri"/>
                <w:lang w:val="es-MX"/>
              </w:rPr>
            </w:pPr>
            <w:r>
              <w:rPr>
                <w:rFonts w:ascii="Calibri" w:hAnsi="Calibri" w:cs="Calibri"/>
                <w:lang w:val="es-MX"/>
              </w:rPr>
              <w:t>5</w:t>
            </w:r>
          </w:p>
        </w:tc>
        <w:tc>
          <w:tcPr>
            <w:tcW w:w="1134" w:type="dxa"/>
          </w:tcPr>
          <w:p w:rsidR="00347F4B" w:rsidRPr="00DD2C62" w:rsidRDefault="00347F4B" w:rsidP="00347F4B">
            <w:pPr>
              <w:rPr>
                <w:rFonts w:ascii="Calibri" w:hAnsi="Calibri" w:cs="Calibri"/>
                <w:lang w:val="es-MX"/>
              </w:rPr>
            </w:pPr>
            <w:r w:rsidRPr="00DD2C62">
              <w:rPr>
                <w:rFonts w:ascii="Calibri" w:hAnsi="Calibri" w:cs="Calibri"/>
                <w:lang w:val="es-MX"/>
              </w:rPr>
              <w:t>14/03/22</w:t>
            </w:r>
          </w:p>
        </w:tc>
        <w:tc>
          <w:tcPr>
            <w:tcW w:w="2551" w:type="dxa"/>
          </w:tcPr>
          <w:p w:rsidR="00347F4B" w:rsidRPr="00DD2C62" w:rsidRDefault="00347F4B" w:rsidP="00347F4B">
            <w:pPr>
              <w:rPr>
                <w:rFonts w:ascii="Calibri" w:hAnsi="Calibri" w:cs="Calibri"/>
                <w:lang w:val="es-MX"/>
              </w:rPr>
            </w:pPr>
            <w:r>
              <w:rPr>
                <w:rFonts w:ascii="Calibri" w:hAnsi="Calibri" w:cs="Calibri"/>
                <w:color w:val="000000"/>
                <w:shd w:val="clear" w:color="auto" w:fill="FFFFFF"/>
              </w:rPr>
              <w:t>Perla Silguero (</w:t>
            </w:r>
            <w:r w:rsidRPr="00DD2C62">
              <w:rPr>
                <w:rFonts w:ascii="Calibri" w:hAnsi="Calibri" w:cs="Calibri"/>
                <w:color w:val="000000"/>
                <w:shd w:val="clear" w:color="auto" w:fill="FFFFFF"/>
              </w:rPr>
              <w:t>PDS</w:t>
            </w:r>
            <w:r>
              <w:rPr>
                <w:rFonts w:ascii="Calibri" w:hAnsi="Calibri" w:cs="Calibri"/>
                <w:color w:val="000000"/>
                <w:shd w:val="clear" w:color="auto" w:fill="FFFFFF"/>
              </w:rPr>
              <w:t>) y Pablo Gastón (</w:t>
            </w:r>
            <w:r w:rsidRPr="00DD2C62">
              <w:rPr>
                <w:rFonts w:ascii="Calibri" w:hAnsi="Calibri" w:cs="Calibri"/>
                <w:color w:val="000000"/>
                <w:shd w:val="clear" w:color="auto" w:fill="FFFFFF"/>
              </w:rPr>
              <w:t>Canal 8 Vi</w:t>
            </w:r>
            <w:r>
              <w:rPr>
                <w:rFonts w:ascii="Calibri" w:hAnsi="Calibri" w:cs="Calibri"/>
                <w:color w:val="000000"/>
                <w:shd w:val="clear" w:color="auto" w:fill="FFFFFF"/>
              </w:rPr>
              <w:t>sión Comunicaciones de Villarrica)</w:t>
            </w:r>
          </w:p>
        </w:tc>
        <w:tc>
          <w:tcPr>
            <w:tcW w:w="10064" w:type="dxa"/>
          </w:tcPr>
          <w:p w:rsidR="00347F4B" w:rsidRPr="00DD2C62" w:rsidRDefault="00347F4B" w:rsidP="00347F4B">
            <w:pPr>
              <w:rPr>
                <w:rFonts w:ascii="Calibri" w:hAnsi="Calibri" w:cs="Calibri"/>
                <w:lang w:val="es-MX"/>
              </w:rPr>
            </w:pPr>
            <w:r w:rsidRPr="00DD2C62">
              <w:rPr>
                <w:rFonts w:ascii="Calibri" w:hAnsi="Calibri" w:cs="Calibri"/>
                <w:color w:val="000000"/>
                <w:shd w:val="clear" w:color="auto" w:fill="FFFFFF"/>
              </w:rPr>
              <w:t>El senador Rodolfo Friedman agredió a la periodista Perla Silguero y a Pablo Gastón ante un intento de entrevista.</w:t>
            </w:r>
          </w:p>
        </w:tc>
      </w:tr>
      <w:tr w:rsidR="00347F4B" w:rsidRPr="00DD2C62" w:rsidTr="008B2F18">
        <w:tc>
          <w:tcPr>
            <w:tcW w:w="534" w:type="dxa"/>
          </w:tcPr>
          <w:p w:rsidR="00347F4B" w:rsidRPr="00DD2C62" w:rsidRDefault="00AE448D" w:rsidP="00347F4B">
            <w:pPr>
              <w:rPr>
                <w:rFonts w:ascii="Calibri" w:hAnsi="Calibri" w:cs="Calibri"/>
                <w:lang w:val="es-MX"/>
              </w:rPr>
            </w:pPr>
            <w:r>
              <w:rPr>
                <w:rFonts w:ascii="Calibri" w:hAnsi="Calibri" w:cs="Calibri"/>
                <w:lang w:val="es-MX"/>
              </w:rPr>
              <w:t>6</w:t>
            </w:r>
          </w:p>
        </w:tc>
        <w:tc>
          <w:tcPr>
            <w:tcW w:w="1134" w:type="dxa"/>
          </w:tcPr>
          <w:p w:rsidR="00347F4B" w:rsidRPr="00DD2C62" w:rsidRDefault="00347F4B" w:rsidP="00347F4B">
            <w:pPr>
              <w:rPr>
                <w:rFonts w:ascii="Calibri" w:hAnsi="Calibri" w:cs="Calibri"/>
                <w:lang w:val="es-MX"/>
              </w:rPr>
            </w:pPr>
            <w:r w:rsidRPr="00DD2C62">
              <w:rPr>
                <w:rFonts w:ascii="Calibri" w:hAnsi="Calibri" w:cs="Calibri"/>
                <w:lang w:val="es-MX"/>
              </w:rPr>
              <w:t>23/03/22</w:t>
            </w:r>
          </w:p>
        </w:tc>
        <w:tc>
          <w:tcPr>
            <w:tcW w:w="2551" w:type="dxa"/>
          </w:tcPr>
          <w:p w:rsidR="00347F4B" w:rsidRPr="00DD2C62" w:rsidRDefault="00347F4B" w:rsidP="00AA5906">
            <w:pPr>
              <w:rPr>
                <w:rFonts w:ascii="Calibri" w:hAnsi="Calibri" w:cs="Calibri"/>
                <w:color w:val="000000"/>
                <w:shd w:val="clear" w:color="auto" w:fill="FFFFFF"/>
              </w:rPr>
            </w:pPr>
            <w:r w:rsidRPr="0087270F">
              <w:rPr>
                <w:rFonts w:ascii="Calibri" w:hAnsi="Calibri" w:cs="Calibri"/>
                <w:color w:val="000000"/>
                <w:shd w:val="clear" w:color="auto" w:fill="FFFFFF"/>
              </w:rPr>
              <w:t>Rodolfo Arnaldo Ruíz Díaz</w:t>
            </w:r>
            <w:r w:rsidR="00AA5906">
              <w:rPr>
                <w:rFonts w:ascii="Calibri" w:hAnsi="Calibri" w:cs="Calibri"/>
                <w:color w:val="000000"/>
                <w:shd w:val="clear" w:color="auto" w:fill="FFFFFF"/>
              </w:rPr>
              <w:t xml:space="preserve"> </w:t>
            </w:r>
            <w:r w:rsidR="00AA5906">
              <w:rPr>
                <w:rFonts w:ascii="Calibri" w:hAnsi="Calibri" w:cs="Calibri"/>
                <w:color w:val="000000"/>
                <w:shd w:val="clear" w:color="auto" w:fill="FFFFFF"/>
              </w:rPr>
              <w:lastRenderedPageBreak/>
              <w:t>(Propietario y comunicador de una radio comunitaria en Laurel, Canindeyú)</w:t>
            </w:r>
          </w:p>
        </w:tc>
        <w:tc>
          <w:tcPr>
            <w:tcW w:w="10064" w:type="dxa"/>
          </w:tcPr>
          <w:p w:rsidR="00347F4B" w:rsidRPr="00DD2C62" w:rsidRDefault="00347F4B" w:rsidP="00347F4B">
            <w:pPr>
              <w:rPr>
                <w:rFonts w:ascii="Calibri" w:hAnsi="Calibri" w:cs="Calibri"/>
                <w:color w:val="000000"/>
                <w:shd w:val="clear" w:color="auto" w:fill="FFFFFF"/>
              </w:rPr>
            </w:pPr>
            <w:r w:rsidRPr="00DD2C62">
              <w:rPr>
                <w:rFonts w:ascii="Calibri" w:hAnsi="Calibri" w:cs="Calibri"/>
                <w:color w:val="000000"/>
                <w:shd w:val="clear" w:color="auto" w:fill="FFFFFF"/>
              </w:rPr>
              <w:lastRenderedPageBreak/>
              <w:t xml:space="preserve">El comunicador se encontraba de cobertura en una invasión de inmueble y cuando regresaba fue atacado por </w:t>
            </w:r>
            <w:r w:rsidRPr="00DD2C62">
              <w:rPr>
                <w:rFonts w:ascii="Calibri" w:hAnsi="Calibri" w:cs="Calibri"/>
                <w:color w:val="000000"/>
                <w:shd w:val="clear" w:color="auto" w:fill="FFFFFF"/>
              </w:rPr>
              <w:lastRenderedPageBreak/>
              <w:t>dos sujetos, que serían supuestos invasores.</w:t>
            </w:r>
          </w:p>
        </w:tc>
      </w:tr>
      <w:tr w:rsidR="00347F4B" w:rsidRPr="00DD2C62" w:rsidTr="008B2F18">
        <w:tc>
          <w:tcPr>
            <w:tcW w:w="534" w:type="dxa"/>
          </w:tcPr>
          <w:p w:rsidR="00347F4B" w:rsidRPr="00DD2C62" w:rsidRDefault="00AE448D" w:rsidP="00347F4B">
            <w:pPr>
              <w:rPr>
                <w:rFonts w:ascii="Calibri" w:hAnsi="Calibri" w:cs="Calibri"/>
                <w:lang w:val="es-MX"/>
              </w:rPr>
            </w:pPr>
            <w:r>
              <w:rPr>
                <w:rFonts w:ascii="Calibri" w:hAnsi="Calibri" w:cs="Calibri"/>
                <w:lang w:val="es-MX"/>
              </w:rPr>
              <w:lastRenderedPageBreak/>
              <w:t>7</w:t>
            </w:r>
          </w:p>
        </w:tc>
        <w:tc>
          <w:tcPr>
            <w:tcW w:w="1134" w:type="dxa"/>
          </w:tcPr>
          <w:p w:rsidR="00347F4B" w:rsidRPr="00DD2C62" w:rsidRDefault="00347F4B" w:rsidP="00347F4B">
            <w:pPr>
              <w:rPr>
                <w:rFonts w:ascii="Calibri" w:hAnsi="Calibri" w:cs="Calibri"/>
                <w:lang w:val="es-MX"/>
              </w:rPr>
            </w:pPr>
            <w:r w:rsidRPr="00DD2C62">
              <w:rPr>
                <w:rFonts w:ascii="Calibri" w:hAnsi="Calibri" w:cs="Calibri"/>
                <w:lang w:val="es-MX"/>
              </w:rPr>
              <w:t>18/05/22</w:t>
            </w:r>
          </w:p>
        </w:tc>
        <w:tc>
          <w:tcPr>
            <w:tcW w:w="2551" w:type="dxa"/>
          </w:tcPr>
          <w:p w:rsidR="00347F4B" w:rsidRPr="00DD2C62" w:rsidRDefault="00347F4B" w:rsidP="00347F4B">
            <w:pPr>
              <w:rPr>
                <w:rFonts w:ascii="Calibri" w:hAnsi="Calibri" w:cs="Calibri"/>
                <w:color w:val="000000"/>
                <w:shd w:val="clear" w:color="auto" w:fill="FFFFFF"/>
              </w:rPr>
            </w:pPr>
            <w:r w:rsidRPr="00DD2C62">
              <w:rPr>
                <w:rFonts w:ascii="Calibri" w:hAnsi="Calibri" w:cs="Calibri"/>
                <w:color w:val="000000"/>
                <w:shd w:val="clear" w:color="auto" w:fill="FFFFFF"/>
              </w:rPr>
              <w:t>Periodistas del SNT Canal 9 y C9N</w:t>
            </w:r>
          </w:p>
        </w:tc>
        <w:tc>
          <w:tcPr>
            <w:tcW w:w="10064" w:type="dxa"/>
          </w:tcPr>
          <w:p w:rsidR="00347F4B" w:rsidRPr="00DD2C62" w:rsidRDefault="00347F4B" w:rsidP="00347F4B">
            <w:pPr>
              <w:rPr>
                <w:rFonts w:ascii="Calibri" w:hAnsi="Calibri" w:cs="Calibri"/>
                <w:color w:val="000000"/>
                <w:shd w:val="clear" w:color="auto" w:fill="FFFFFF"/>
              </w:rPr>
            </w:pPr>
            <w:r w:rsidRPr="00DD2C62">
              <w:rPr>
                <w:rFonts w:ascii="Calibri" w:hAnsi="Calibri" w:cs="Calibri"/>
                <w:color w:val="000000"/>
                <w:shd w:val="clear" w:color="auto" w:fill="FFFFFF"/>
              </w:rPr>
              <w:t>Varias comunicadoras</w:t>
            </w:r>
            <w:r>
              <w:rPr>
                <w:rFonts w:ascii="Calibri" w:hAnsi="Calibri" w:cs="Calibri"/>
                <w:color w:val="000000"/>
                <w:shd w:val="clear" w:color="auto" w:fill="FFFFFF"/>
              </w:rPr>
              <w:t xml:space="preserve"> de</w:t>
            </w:r>
            <w:r w:rsidRPr="00DD2C62">
              <w:rPr>
                <w:rFonts w:ascii="Calibri" w:hAnsi="Calibri" w:cs="Calibri"/>
                <w:color w:val="000000"/>
                <w:shd w:val="clear" w:color="auto" w:fill="FFFFFF"/>
              </w:rPr>
              <w:t xml:space="preserve"> Canal 9 SNT y C9N hicieron públicas denuncias por acoso sexual contra el jefe de prensa de </w:t>
            </w:r>
            <w:r>
              <w:rPr>
                <w:rFonts w:ascii="Calibri" w:hAnsi="Calibri" w:cs="Calibri"/>
                <w:color w:val="000000"/>
                <w:shd w:val="clear" w:color="auto" w:fill="FFFFFF"/>
              </w:rPr>
              <w:t>los medios. El caso está en investigación judicial.</w:t>
            </w:r>
          </w:p>
        </w:tc>
      </w:tr>
      <w:tr w:rsidR="00347F4B" w:rsidRPr="00DD2C62" w:rsidTr="008B2F18">
        <w:tc>
          <w:tcPr>
            <w:tcW w:w="534" w:type="dxa"/>
          </w:tcPr>
          <w:p w:rsidR="00347F4B" w:rsidRPr="00DD2C62" w:rsidRDefault="00AE448D" w:rsidP="00347F4B">
            <w:pPr>
              <w:rPr>
                <w:rFonts w:ascii="Calibri" w:hAnsi="Calibri" w:cs="Calibri"/>
                <w:lang w:val="es-MX"/>
              </w:rPr>
            </w:pPr>
            <w:r>
              <w:rPr>
                <w:rFonts w:ascii="Calibri" w:hAnsi="Calibri" w:cs="Calibri"/>
                <w:lang w:val="es-MX"/>
              </w:rPr>
              <w:t>8</w:t>
            </w:r>
          </w:p>
        </w:tc>
        <w:tc>
          <w:tcPr>
            <w:tcW w:w="1134" w:type="dxa"/>
          </w:tcPr>
          <w:p w:rsidR="00347F4B" w:rsidRPr="00DD2C62" w:rsidRDefault="00347F4B" w:rsidP="00347F4B">
            <w:pPr>
              <w:rPr>
                <w:rFonts w:ascii="Calibri" w:hAnsi="Calibri" w:cs="Calibri"/>
                <w:lang w:val="es-MX"/>
              </w:rPr>
            </w:pPr>
            <w:r w:rsidRPr="00DD2C62">
              <w:rPr>
                <w:rFonts w:ascii="Calibri" w:hAnsi="Calibri" w:cs="Calibri"/>
                <w:lang w:val="es-MX"/>
              </w:rPr>
              <w:t>10/06/22</w:t>
            </w:r>
          </w:p>
        </w:tc>
        <w:tc>
          <w:tcPr>
            <w:tcW w:w="2551" w:type="dxa"/>
          </w:tcPr>
          <w:p w:rsidR="00347F4B" w:rsidRPr="00DD2C62" w:rsidRDefault="00347F4B" w:rsidP="00347F4B">
            <w:pPr>
              <w:rPr>
                <w:rFonts w:ascii="Calibri" w:hAnsi="Calibri" w:cs="Calibri"/>
                <w:color w:val="000000"/>
                <w:shd w:val="clear" w:color="auto" w:fill="FFFFFF"/>
              </w:rPr>
            </w:pPr>
            <w:r w:rsidRPr="00C619A3">
              <w:rPr>
                <w:rFonts w:ascii="Calibri" w:hAnsi="Calibri" w:cs="Calibri"/>
                <w:color w:val="000000"/>
                <w:shd w:val="clear" w:color="auto" w:fill="FFFFFF"/>
              </w:rPr>
              <w:t>Gustavo Manuel Sánchez Báez y Humberto Andrés Coronel Godoy</w:t>
            </w:r>
            <w:r w:rsidR="00C619A3">
              <w:rPr>
                <w:rFonts w:ascii="Calibri" w:hAnsi="Calibri" w:cs="Calibri"/>
                <w:color w:val="000000"/>
                <w:shd w:val="clear" w:color="auto" w:fill="FFFFFF"/>
              </w:rPr>
              <w:t xml:space="preserve"> (Radio Amambay 570 AM</w:t>
            </w:r>
            <w:r w:rsidR="00C636D9">
              <w:rPr>
                <w:rFonts w:ascii="Calibri" w:hAnsi="Calibri" w:cs="Calibri"/>
                <w:color w:val="000000"/>
                <w:shd w:val="clear" w:color="auto" w:fill="FFFFFF"/>
              </w:rPr>
              <w:t>, PJC</w:t>
            </w:r>
            <w:r w:rsidR="00C619A3">
              <w:rPr>
                <w:rFonts w:ascii="Calibri" w:hAnsi="Calibri" w:cs="Calibri"/>
                <w:color w:val="000000"/>
                <w:shd w:val="clear" w:color="auto" w:fill="FFFFFF"/>
              </w:rPr>
              <w:t>)</w:t>
            </w:r>
          </w:p>
        </w:tc>
        <w:tc>
          <w:tcPr>
            <w:tcW w:w="10064" w:type="dxa"/>
          </w:tcPr>
          <w:p w:rsidR="00347F4B" w:rsidRPr="00DD2C62" w:rsidRDefault="00347F4B" w:rsidP="00347F4B">
            <w:pPr>
              <w:rPr>
                <w:rFonts w:ascii="Calibri" w:hAnsi="Calibri" w:cs="Calibri"/>
                <w:color w:val="000000"/>
                <w:shd w:val="clear" w:color="auto" w:fill="FFFFFF"/>
              </w:rPr>
            </w:pPr>
            <w:r w:rsidRPr="00DD2C62">
              <w:rPr>
                <w:rFonts w:ascii="Calibri" w:hAnsi="Calibri" w:cs="Calibri"/>
              </w:rPr>
              <w:t>Hallazgo de una tarjeta o cartulina de color rojo con tendencia de amenaza</w:t>
            </w:r>
            <w:r w:rsidRPr="00DD2C62">
              <w:rPr>
                <w:rFonts w:ascii="Calibri" w:hAnsi="Calibri" w:cs="Calibri"/>
                <w:color w:val="000000"/>
                <w:shd w:val="clear" w:color="auto" w:fill="FFFFFF"/>
              </w:rPr>
              <w:t>.</w:t>
            </w:r>
          </w:p>
        </w:tc>
      </w:tr>
      <w:tr w:rsidR="00347F4B" w:rsidRPr="00DD2C62" w:rsidTr="008B2F18">
        <w:tc>
          <w:tcPr>
            <w:tcW w:w="534" w:type="dxa"/>
          </w:tcPr>
          <w:p w:rsidR="00347F4B" w:rsidRPr="00DD2C62" w:rsidRDefault="008B2F18" w:rsidP="00347F4B">
            <w:pPr>
              <w:rPr>
                <w:rFonts w:ascii="Calibri" w:hAnsi="Calibri" w:cs="Calibri"/>
                <w:lang w:val="es-MX"/>
              </w:rPr>
            </w:pPr>
            <w:r>
              <w:rPr>
                <w:rFonts w:ascii="Calibri" w:hAnsi="Calibri" w:cs="Calibri"/>
                <w:lang w:val="es-MX"/>
              </w:rPr>
              <w:t>9</w:t>
            </w:r>
          </w:p>
        </w:tc>
        <w:tc>
          <w:tcPr>
            <w:tcW w:w="1134" w:type="dxa"/>
          </w:tcPr>
          <w:p w:rsidR="00347F4B" w:rsidRPr="00DD2C62" w:rsidRDefault="00347F4B" w:rsidP="00347F4B">
            <w:pPr>
              <w:rPr>
                <w:rFonts w:ascii="Calibri" w:hAnsi="Calibri" w:cs="Calibri"/>
                <w:lang w:val="es-MX"/>
              </w:rPr>
            </w:pPr>
            <w:r w:rsidRPr="00DD2C62">
              <w:rPr>
                <w:rFonts w:ascii="Calibri" w:hAnsi="Calibri" w:cs="Calibri"/>
                <w:lang w:val="es-MX"/>
              </w:rPr>
              <w:t>21/07/22</w:t>
            </w:r>
          </w:p>
        </w:tc>
        <w:tc>
          <w:tcPr>
            <w:tcW w:w="2551" w:type="dxa"/>
          </w:tcPr>
          <w:p w:rsidR="00347F4B" w:rsidRPr="00DD2C62" w:rsidRDefault="00347F4B" w:rsidP="00347F4B">
            <w:pPr>
              <w:rPr>
                <w:rFonts w:ascii="Calibri" w:hAnsi="Calibri" w:cs="Calibri"/>
                <w:lang w:val="es-MX"/>
              </w:rPr>
            </w:pPr>
            <w:r w:rsidRPr="00DD2C62">
              <w:rPr>
                <w:rFonts w:ascii="Calibri" w:hAnsi="Calibri" w:cs="Calibri"/>
                <w:lang w:val="es-MX"/>
              </w:rPr>
              <w:t>César Palacios</w:t>
            </w:r>
            <w:r>
              <w:rPr>
                <w:rFonts w:ascii="Calibri" w:hAnsi="Calibri" w:cs="Calibri"/>
                <w:lang w:val="es-MX"/>
              </w:rPr>
              <w:t xml:space="preserve"> (TN </w:t>
            </w:r>
            <w:proofErr w:type="spellStart"/>
            <w:r>
              <w:rPr>
                <w:rFonts w:ascii="Calibri" w:hAnsi="Calibri" w:cs="Calibri"/>
                <w:lang w:val="es-MX"/>
              </w:rPr>
              <w:t>Press</w:t>
            </w:r>
            <w:proofErr w:type="spellEnd"/>
            <w:r w:rsidR="00C636D9">
              <w:rPr>
                <w:rFonts w:ascii="Calibri" w:hAnsi="Calibri" w:cs="Calibri"/>
                <w:lang w:val="es-MX"/>
              </w:rPr>
              <w:t>, Ciudad del Este</w:t>
            </w:r>
            <w:r>
              <w:rPr>
                <w:rFonts w:ascii="Calibri" w:hAnsi="Calibri" w:cs="Calibri"/>
                <w:lang w:val="es-MX"/>
              </w:rPr>
              <w:t>)</w:t>
            </w:r>
          </w:p>
        </w:tc>
        <w:tc>
          <w:tcPr>
            <w:tcW w:w="10064" w:type="dxa"/>
          </w:tcPr>
          <w:p w:rsidR="00347F4B" w:rsidRPr="00DD2C62" w:rsidRDefault="00347F4B" w:rsidP="00347F4B">
            <w:pPr>
              <w:rPr>
                <w:rFonts w:ascii="Calibri" w:hAnsi="Calibri" w:cs="Calibri"/>
                <w:lang w:val="es-MX"/>
              </w:rPr>
            </w:pPr>
            <w:r w:rsidRPr="00DD2C62">
              <w:rPr>
                <w:rFonts w:ascii="Calibri" w:hAnsi="Calibri" w:cs="Calibri"/>
                <w:color w:val="000000"/>
                <w:shd w:val="clear" w:color="auto" w:fill="FFFFFF"/>
              </w:rPr>
              <w:t xml:space="preserve">Amenaza de muerte </w:t>
            </w:r>
            <w:r>
              <w:rPr>
                <w:rFonts w:ascii="Calibri" w:hAnsi="Calibri" w:cs="Calibri"/>
                <w:color w:val="000000"/>
                <w:shd w:val="clear" w:color="auto" w:fill="FFFFFF"/>
              </w:rPr>
              <w:t>recibida por e</w:t>
            </w:r>
            <w:r w:rsidRPr="00DD2C62">
              <w:rPr>
                <w:rFonts w:ascii="Calibri" w:hAnsi="Calibri" w:cs="Calibri"/>
                <w:color w:val="000000"/>
                <w:shd w:val="clear" w:color="auto" w:fill="FFFFFF"/>
              </w:rPr>
              <w:t xml:space="preserve">l director del diario TN </w:t>
            </w:r>
            <w:proofErr w:type="spellStart"/>
            <w:r w:rsidRPr="00DD2C62">
              <w:rPr>
                <w:rFonts w:ascii="Calibri" w:hAnsi="Calibri" w:cs="Calibri"/>
                <w:color w:val="000000"/>
                <w:shd w:val="clear" w:color="auto" w:fill="FFFFFF"/>
              </w:rPr>
              <w:t>Press</w:t>
            </w:r>
            <w:proofErr w:type="spellEnd"/>
            <w:r w:rsidRPr="00DD2C62">
              <w:rPr>
                <w:rFonts w:ascii="Calibri" w:hAnsi="Calibri" w:cs="Calibri"/>
                <w:color w:val="000000"/>
                <w:shd w:val="clear" w:color="auto" w:fill="FFFFFF"/>
              </w:rPr>
              <w:t>.</w:t>
            </w:r>
          </w:p>
        </w:tc>
      </w:tr>
      <w:tr w:rsidR="00347F4B" w:rsidRPr="00DD2C62" w:rsidTr="008B2F18">
        <w:tc>
          <w:tcPr>
            <w:tcW w:w="534" w:type="dxa"/>
          </w:tcPr>
          <w:p w:rsidR="00347F4B" w:rsidRPr="00DD2C62" w:rsidRDefault="008B2F18" w:rsidP="00347F4B">
            <w:pPr>
              <w:rPr>
                <w:rFonts w:ascii="Calibri" w:hAnsi="Calibri" w:cs="Calibri"/>
                <w:lang w:val="es-MX"/>
              </w:rPr>
            </w:pPr>
            <w:r>
              <w:rPr>
                <w:rFonts w:ascii="Calibri" w:hAnsi="Calibri" w:cs="Calibri"/>
                <w:lang w:val="es-MX"/>
              </w:rPr>
              <w:t>10</w:t>
            </w:r>
          </w:p>
        </w:tc>
        <w:tc>
          <w:tcPr>
            <w:tcW w:w="1134" w:type="dxa"/>
          </w:tcPr>
          <w:p w:rsidR="00347F4B" w:rsidRPr="00DD2C62" w:rsidRDefault="00347F4B" w:rsidP="00347F4B">
            <w:pPr>
              <w:rPr>
                <w:rFonts w:ascii="Calibri" w:hAnsi="Calibri" w:cs="Calibri"/>
                <w:lang w:val="es-MX"/>
              </w:rPr>
            </w:pPr>
            <w:r w:rsidRPr="00DD2C62">
              <w:rPr>
                <w:rFonts w:ascii="Calibri" w:hAnsi="Calibri" w:cs="Calibri"/>
                <w:lang w:val="es-MX"/>
              </w:rPr>
              <w:t>26/07/22</w:t>
            </w:r>
          </w:p>
        </w:tc>
        <w:tc>
          <w:tcPr>
            <w:tcW w:w="2551" w:type="dxa"/>
          </w:tcPr>
          <w:p w:rsidR="00347F4B" w:rsidRPr="00DD2C62" w:rsidRDefault="00347F4B" w:rsidP="00347F4B">
            <w:pPr>
              <w:rPr>
                <w:rFonts w:ascii="Calibri" w:hAnsi="Calibri" w:cs="Calibri"/>
                <w:lang w:val="es-MX"/>
              </w:rPr>
            </w:pPr>
            <w:r w:rsidRPr="00DD2C62">
              <w:rPr>
                <w:rFonts w:ascii="Calibri" w:hAnsi="Calibri" w:cs="Calibri"/>
                <w:color w:val="000000"/>
                <w:shd w:val="clear" w:color="auto" w:fill="FFFFFF"/>
              </w:rPr>
              <w:t xml:space="preserve">Eduardo “Pipo” Dios </w:t>
            </w:r>
            <w:r>
              <w:rPr>
                <w:rFonts w:ascii="Calibri" w:hAnsi="Calibri" w:cs="Calibri"/>
                <w:color w:val="000000"/>
                <w:shd w:val="clear" w:color="auto" w:fill="FFFFFF"/>
              </w:rPr>
              <w:t>(Canal 13)</w:t>
            </w:r>
          </w:p>
        </w:tc>
        <w:tc>
          <w:tcPr>
            <w:tcW w:w="10064" w:type="dxa"/>
          </w:tcPr>
          <w:p w:rsidR="00347F4B" w:rsidRPr="00DD2C62" w:rsidRDefault="00347F4B" w:rsidP="00347F4B">
            <w:pPr>
              <w:rPr>
                <w:rFonts w:ascii="Calibri" w:hAnsi="Calibri" w:cs="Calibri"/>
                <w:lang w:val="es-MX"/>
              </w:rPr>
            </w:pPr>
            <w:r w:rsidRPr="00DD2C62">
              <w:rPr>
                <w:rFonts w:ascii="Calibri" w:hAnsi="Calibri" w:cs="Calibri"/>
                <w:color w:val="000000"/>
                <w:shd w:val="clear" w:color="auto" w:fill="FFFFFF"/>
              </w:rPr>
              <w:t xml:space="preserve">Amenaza de parte del diputado </w:t>
            </w:r>
            <w:proofErr w:type="spellStart"/>
            <w:r w:rsidRPr="00DD2C62">
              <w:rPr>
                <w:rFonts w:ascii="Calibri" w:hAnsi="Calibri" w:cs="Calibri"/>
                <w:color w:val="000000"/>
                <w:shd w:val="clear" w:color="auto" w:fill="FFFFFF"/>
              </w:rPr>
              <w:t>Colym</w:t>
            </w:r>
            <w:proofErr w:type="spellEnd"/>
            <w:r w:rsidRPr="00DD2C62">
              <w:rPr>
                <w:rFonts w:ascii="Calibri" w:hAnsi="Calibri" w:cs="Calibri"/>
                <w:color w:val="000000"/>
                <w:shd w:val="clear" w:color="auto" w:fill="FFFFFF"/>
              </w:rPr>
              <w:t xml:space="preserve"> </w:t>
            </w:r>
            <w:proofErr w:type="spellStart"/>
            <w:r w:rsidRPr="00DD2C62">
              <w:rPr>
                <w:rFonts w:ascii="Calibri" w:hAnsi="Calibri" w:cs="Calibri"/>
                <w:color w:val="000000"/>
                <w:shd w:val="clear" w:color="auto" w:fill="FFFFFF"/>
              </w:rPr>
              <w:t>S</w:t>
            </w:r>
            <w:r>
              <w:rPr>
                <w:rFonts w:ascii="Calibri" w:hAnsi="Calibri" w:cs="Calibri"/>
                <w:color w:val="000000"/>
                <w:shd w:val="clear" w:color="auto" w:fill="FFFFFF"/>
              </w:rPr>
              <w:t>oroka</w:t>
            </w:r>
            <w:proofErr w:type="spellEnd"/>
            <w:r>
              <w:rPr>
                <w:rFonts w:ascii="Calibri" w:hAnsi="Calibri" w:cs="Calibri"/>
                <w:color w:val="000000"/>
                <w:shd w:val="clear" w:color="auto" w:fill="FFFFFF"/>
              </w:rPr>
              <w:t xml:space="preserve"> al periodista de Canal 13</w:t>
            </w:r>
            <w:r w:rsidRPr="00DD2C62">
              <w:rPr>
                <w:rFonts w:ascii="Calibri" w:hAnsi="Calibri" w:cs="Calibri"/>
                <w:color w:val="000000"/>
                <w:shd w:val="clear" w:color="auto" w:fill="FFFFFF"/>
              </w:rPr>
              <w:t>.</w:t>
            </w:r>
            <w:r>
              <w:rPr>
                <w:rFonts w:ascii="Calibri" w:hAnsi="Calibri" w:cs="Calibri"/>
                <w:color w:val="000000"/>
                <w:shd w:val="clear" w:color="auto" w:fill="FFFFFF"/>
              </w:rPr>
              <w:t xml:space="preserve"> El caso no fue judicializado por haberse disculpado el diputado.</w:t>
            </w:r>
          </w:p>
        </w:tc>
      </w:tr>
      <w:tr w:rsidR="00347F4B" w:rsidRPr="00DD2C62" w:rsidTr="008B2F18">
        <w:tc>
          <w:tcPr>
            <w:tcW w:w="534" w:type="dxa"/>
          </w:tcPr>
          <w:p w:rsidR="00347F4B" w:rsidRPr="00DD2C62" w:rsidRDefault="008B2F18" w:rsidP="00347F4B">
            <w:pPr>
              <w:rPr>
                <w:rFonts w:ascii="Calibri" w:hAnsi="Calibri" w:cs="Calibri"/>
                <w:lang w:val="es-MX"/>
              </w:rPr>
            </w:pPr>
            <w:r>
              <w:rPr>
                <w:rFonts w:ascii="Calibri" w:hAnsi="Calibri" w:cs="Calibri"/>
                <w:lang w:val="es-MX"/>
              </w:rPr>
              <w:t>11</w:t>
            </w:r>
          </w:p>
        </w:tc>
        <w:tc>
          <w:tcPr>
            <w:tcW w:w="1134" w:type="dxa"/>
          </w:tcPr>
          <w:p w:rsidR="00347F4B" w:rsidRPr="00DD2C62" w:rsidRDefault="00347F4B" w:rsidP="00347F4B">
            <w:pPr>
              <w:rPr>
                <w:rFonts w:ascii="Calibri" w:hAnsi="Calibri" w:cs="Calibri"/>
                <w:lang w:val="es-MX"/>
              </w:rPr>
            </w:pPr>
            <w:r w:rsidRPr="00DD2C62">
              <w:rPr>
                <w:rFonts w:ascii="Calibri" w:hAnsi="Calibri" w:cs="Calibri"/>
                <w:lang w:val="es-MX"/>
              </w:rPr>
              <w:t>01/08/22</w:t>
            </w:r>
          </w:p>
        </w:tc>
        <w:tc>
          <w:tcPr>
            <w:tcW w:w="2551" w:type="dxa"/>
          </w:tcPr>
          <w:p w:rsidR="00347F4B" w:rsidRPr="00DD2C62" w:rsidRDefault="00347F4B" w:rsidP="00347F4B">
            <w:pPr>
              <w:rPr>
                <w:rFonts w:ascii="Calibri" w:hAnsi="Calibri" w:cs="Calibri"/>
                <w:color w:val="000000"/>
                <w:shd w:val="clear" w:color="auto" w:fill="FFFFFF"/>
              </w:rPr>
            </w:pPr>
            <w:r w:rsidRPr="00A87B47">
              <w:rPr>
                <w:rFonts w:ascii="Calibri" w:hAnsi="Calibri" w:cs="Calibri"/>
                <w:color w:val="000000"/>
                <w:shd w:val="clear" w:color="auto" w:fill="FFFFFF"/>
              </w:rPr>
              <w:t>Rolando Prado</w:t>
            </w:r>
            <w:r w:rsidR="00A87B47" w:rsidRPr="00A87B47">
              <w:rPr>
                <w:rFonts w:ascii="Calibri" w:hAnsi="Calibri" w:cs="Calibri"/>
                <w:color w:val="000000"/>
                <w:shd w:val="clear" w:color="auto" w:fill="FFFFFF"/>
              </w:rPr>
              <w:t xml:space="preserve"> (</w:t>
            </w:r>
            <w:r w:rsidR="00A87B47">
              <w:rPr>
                <w:rFonts w:ascii="Calibri" w:hAnsi="Calibri" w:cs="Calibri"/>
                <w:color w:val="000000"/>
                <w:shd w:val="clear" w:color="auto" w:fill="FFFFFF"/>
              </w:rPr>
              <w:t>Canal de TV CN Artigas Noticias</w:t>
            </w:r>
            <w:r w:rsidR="00C636D9">
              <w:rPr>
                <w:rFonts w:ascii="Calibri" w:hAnsi="Calibri" w:cs="Calibri"/>
                <w:color w:val="000000"/>
                <w:shd w:val="clear" w:color="auto" w:fill="FFFFFF"/>
              </w:rPr>
              <w:t>, Gral. Artigas, Itapúa</w:t>
            </w:r>
            <w:r w:rsidR="00A87B47">
              <w:rPr>
                <w:rFonts w:ascii="Calibri" w:hAnsi="Calibri" w:cs="Calibri"/>
                <w:color w:val="000000"/>
                <w:shd w:val="clear" w:color="auto" w:fill="FFFFFF"/>
              </w:rPr>
              <w:t>)</w:t>
            </w:r>
          </w:p>
        </w:tc>
        <w:tc>
          <w:tcPr>
            <w:tcW w:w="10064" w:type="dxa"/>
          </w:tcPr>
          <w:p w:rsidR="00347F4B" w:rsidRPr="00DD2C62" w:rsidRDefault="00347F4B" w:rsidP="00347F4B">
            <w:r w:rsidRPr="00DD2C62">
              <w:t xml:space="preserve">El comunicador Rolando Prado denunció haber sido agredido durante la sesión de la Junta Municipal de Gral. Artigas por parte del presidente de la misma, Jorge Ferreira Galeano. La denuncia fue radicada ante la comisaría 8° local.  </w:t>
            </w:r>
          </w:p>
        </w:tc>
      </w:tr>
      <w:tr w:rsidR="00347F4B" w:rsidRPr="00DD2C62" w:rsidTr="008B2F18">
        <w:tc>
          <w:tcPr>
            <w:tcW w:w="534" w:type="dxa"/>
          </w:tcPr>
          <w:p w:rsidR="00347F4B" w:rsidRPr="00DD2C62" w:rsidRDefault="008B2F18" w:rsidP="00347F4B">
            <w:pPr>
              <w:rPr>
                <w:rFonts w:ascii="Calibri" w:hAnsi="Calibri" w:cs="Calibri"/>
                <w:lang w:val="es-MX"/>
              </w:rPr>
            </w:pPr>
            <w:r>
              <w:rPr>
                <w:rFonts w:ascii="Calibri" w:hAnsi="Calibri" w:cs="Calibri"/>
                <w:lang w:val="es-MX"/>
              </w:rPr>
              <w:t>12</w:t>
            </w:r>
          </w:p>
        </w:tc>
        <w:tc>
          <w:tcPr>
            <w:tcW w:w="1134" w:type="dxa"/>
          </w:tcPr>
          <w:p w:rsidR="00347F4B" w:rsidRPr="00DD2C62" w:rsidRDefault="00347F4B" w:rsidP="00347F4B">
            <w:pPr>
              <w:rPr>
                <w:rFonts w:ascii="Calibri" w:hAnsi="Calibri" w:cs="Calibri"/>
                <w:lang w:val="es-MX"/>
              </w:rPr>
            </w:pPr>
            <w:r w:rsidRPr="00DD2C62">
              <w:rPr>
                <w:rFonts w:ascii="Calibri" w:hAnsi="Calibri" w:cs="Calibri"/>
                <w:lang w:val="es-MX"/>
              </w:rPr>
              <w:t>09/08/22</w:t>
            </w:r>
          </w:p>
        </w:tc>
        <w:tc>
          <w:tcPr>
            <w:tcW w:w="2551" w:type="dxa"/>
          </w:tcPr>
          <w:p w:rsidR="00347F4B" w:rsidRPr="00DD2C62" w:rsidRDefault="00347F4B" w:rsidP="00347F4B">
            <w:pPr>
              <w:rPr>
                <w:rFonts w:ascii="Calibri" w:hAnsi="Calibri" w:cs="Calibri"/>
                <w:color w:val="000000"/>
                <w:shd w:val="clear" w:color="auto" w:fill="FFFFFF"/>
              </w:rPr>
            </w:pPr>
            <w:r w:rsidRPr="00DD2C62">
              <w:rPr>
                <w:rFonts w:ascii="Calibri" w:hAnsi="Calibri" w:cs="Calibri"/>
                <w:color w:val="000000"/>
                <w:shd w:val="clear" w:color="auto" w:fill="FFFFFF"/>
              </w:rPr>
              <w:t xml:space="preserve">Mirna Díaz </w:t>
            </w:r>
            <w:proofErr w:type="spellStart"/>
            <w:r w:rsidRPr="00DD2C62">
              <w:rPr>
                <w:rFonts w:ascii="Calibri" w:hAnsi="Calibri" w:cs="Calibri"/>
                <w:color w:val="000000"/>
                <w:shd w:val="clear" w:color="auto" w:fill="FFFFFF"/>
              </w:rPr>
              <w:t>Bower</w:t>
            </w:r>
            <w:proofErr w:type="spellEnd"/>
            <w:r w:rsidRPr="00DD2C62">
              <w:rPr>
                <w:rFonts w:ascii="Calibri" w:hAnsi="Calibri" w:cs="Calibri"/>
                <w:color w:val="000000"/>
                <w:shd w:val="clear" w:color="auto" w:fill="FFFFFF"/>
              </w:rPr>
              <w:t xml:space="preserve"> </w:t>
            </w:r>
            <w:r>
              <w:rPr>
                <w:rFonts w:ascii="Calibri" w:hAnsi="Calibri" w:cs="Calibri"/>
                <w:color w:val="000000"/>
                <w:shd w:val="clear" w:color="auto" w:fill="FFFFFF"/>
              </w:rPr>
              <w:t>(Radio Futura 97,5 FM, PJC)</w:t>
            </w:r>
          </w:p>
        </w:tc>
        <w:tc>
          <w:tcPr>
            <w:tcW w:w="10064" w:type="dxa"/>
          </w:tcPr>
          <w:p w:rsidR="00347F4B" w:rsidRPr="00DD2C62" w:rsidRDefault="00347F4B" w:rsidP="00347F4B">
            <w:r w:rsidRPr="00DD2C62">
              <w:t>La administradora de Radio Futura 97.5 FM, de Pedro Juan Caballero, fue amenazada de muerte por medio de dos panfletos h</w:t>
            </w:r>
            <w:r>
              <w:t>allados en sede de la emisora. Los panfletos iban acompañado</w:t>
            </w:r>
            <w:r w:rsidRPr="00DD2C62">
              <w:t xml:space="preserve">s </w:t>
            </w:r>
            <w:r>
              <w:t xml:space="preserve">de </w:t>
            </w:r>
            <w:r w:rsidRPr="00DD2C62">
              <w:t xml:space="preserve">dos balas. </w:t>
            </w:r>
          </w:p>
        </w:tc>
      </w:tr>
      <w:tr w:rsidR="00347F4B" w:rsidRPr="00DD2C62" w:rsidTr="008B2F18">
        <w:tc>
          <w:tcPr>
            <w:tcW w:w="534" w:type="dxa"/>
          </w:tcPr>
          <w:p w:rsidR="00347F4B" w:rsidRPr="00DD2C62" w:rsidRDefault="008B2F18" w:rsidP="00347F4B">
            <w:pPr>
              <w:rPr>
                <w:rFonts w:ascii="Calibri" w:hAnsi="Calibri" w:cs="Calibri"/>
                <w:lang w:val="es-MX"/>
              </w:rPr>
            </w:pPr>
            <w:r>
              <w:rPr>
                <w:rFonts w:ascii="Calibri" w:hAnsi="Calibri" w:cs="Calibri"/>
                <w:lang w:val="es-MX"/>
              </w:rPr>
              <w:t>13</w:t>
            </w:r>
          </w:p>
        </w:tc>
        <w:tc>
          <w:tcPr>
            <w:tcW w:w="1134" w:type="dxa"/>
          </w:tcPr>
          <w:p w:rsidR="00347F4B" w:rsidRPr="00DD2C62" w:rsidRDefault="00347F4B" w:rsidP="00347F4B">
            <w:pPr>
              <w:rPr>
                <w:rFonts w:ascii="Calibri" w:hAnsi="Calibri" w:cs="Calibri"/>
                <w:lang w:val="es-MX"/>
              </w:rPr>
            </w:pPr>
            <w:r w:rsidRPr="00DD2C62">
              <w:rPr>
                <w:rFonts w:ascii="Calibri" w:hAnsi="Calibri" w:cs="Calibri"/>
                <w:lang w:val="es-MX"/>
              </w:rPr>
              <w:t>21/08/22</w:t>
            </w:r>
          </w:p>
        </w:tc>
        <w:tc>
          <w:tcPr>
            <w:tcW w:w="2551" w:type="dxa"/>
          </w:tcPr>
          <w:p w:rsidR="00347F4B" w:rsidRPr="00DD2C62" w:rsidRDefault="00747082" w:rsidP="00347F4B">
            <w:pPr>
              <w:rPr>
                <w:rFonts w:ascii="Calibri" w:hAnsi="Calibri" w:cs="Calibri"/>
                <w:color w:val="000000"/>
                <w:shd w:val="clear" w:color="auto" w:fill="FFFFFF"/>
              </w:rPr>
            </w:pPr>
            <w:r w:rsidRPr="00747082">
              <w:rPr>
                <w:rFonts w:ascii="Calibri" w:hAnsi="Calibri" w:cs="Calibri"/>
                <w:color w:val="000000"/>
                <w:shd w:val="clear" w:color="auto" w:fill="FFFFFF"/>
              </w:rPr>
              <w:t>Bruno César Benítez (</w:t>
            </w:r>
            <w:r w:rsidR="00347F4B" w:rsidRPr="00747082">
              <w:rPr>
                <w:rFonts w:ascii="Calibri" w:hAnsi="Calibri" w:cs="Calibri"/>
                <w:color w:val="000000"/>
                <w:shd w:val="clear" w:color="auto" w:fill="FFFFFF"/>
              </w:rPr>
              <w:t>Radio La Voz</w:t>
            </w:r>
            <w:r w:rsidR="00C636D9">
              <w:rPr>
                <w:rFonts w:ascii="Calibri" w:hAnsi="Calibri" w:cs="Calibri"/>
                <w:color w:val="000000"/>
                <w:shd w:val="clear" w:color="auto" w:fill="FFFFFF"/>
              </w:rPr>
              <w:t xml:space="preserve">, </w:t>
            </w:r>
            <w:proofErr w:type="spellStart"/>
            <w:r w:rsidR="00C636D9">
              <w:rPr>
                <w:rFonts w:ascii="Calibri" w:hAnsi="Calibri" w:cs="Calibri"/>
                <w:color w:val="000000"/>
                <w:shd w:val="clear" w:color="auto" w:fill="FFFFFF"/>
              </w:rPr>
              <w:t>Capiibary</w:t>
            </w:r>
            <w:proofErr w:type="spellEnd"/>
            <w:r w:rsidR="00C636D9">
              <w:rPr>
                <w:rFonts w:ascii="Calibri" w:hAnsi="Calibri" w:cs="Calibri"/>
                <w:color w:val="000000"/>
                <w:shd w:val="clear" w:color="auto" w:fill="FFFFFF"/>
              </w:rPr>
              <w:t>, San Pedro</w:t>
            </w:r>
            <w:r w:rsidRPr="00747082">
              <w:rPr>
                <w:rFonts w:ascii="Calibri" w:hAnsi="Calibri" w:cs="Calibri"/>
                <w:color w:val="000000"/>
                <w:shd w:val="clear" w:color="auto" w:fill="FFFFFF"/>
              </w:rPr>
              <w:t>)</w:t>
            </w:r>
          </w:p>
        </w:tc>
        <w:tc>
          <w:tcPr>
            <w:tcW w:w="10064" w:type="dxa"/>
          </w:tcPr>
          <w:p w:rsidR="00347F4B" w:rsidRPr="00DD2C62" w:rsidRDefault="00347F4B" w:rsidP="00347F4B">
            <w:pPr>
              <w:jc w:val="both"/>
              <w:rPr>
                <w:rFonts w:ascii="Calibri" w:hAnsi="Calibri"/>
              </w:rPr>
            </w:pPr>
            <w:r w:rsidRPr="00DD2C62">
              <w:rPr>
                <w:rFonts w:ascii="Calibri" w:hAnsi="Calibri" w:cs="Helvetica"/>
                <w:color w:val="000000"/>
                <w:shd w:val="clear" w:color="auto" w:fill="FFFFFF"/>
              </w:rPr>
              <w:t xml:space="preserve">El comunicador refirió que rompieron la puerta de </w:t>
            </w:r>
            <w:proofErr w:type="spellStart"/>
            <w:r w:rsidRPr="00DD2C62">
              <w:rPr>
                <w:rFonts w:ascii="Calibri" w:hAnsi="Calibri" w:cs="Helvetica"/>
                <w:color w:val="000000"/>
                <w:shd w:val="clear" w:color="auto" w:fill="FFFFFF"/>
              </w:rPr>
              <w:t>blindex</w:t>
            </w:r>
            <w:proofErr w:type="spellEnd"/>
            <w:r w:rsidRPr="00DD2C62">
              <w:rPr>
                <w:rFonts w:ascii="Calibri" w:hAnsi="Calibri" w:cs="Helvetica"/>
                <w:color w:val="000000"/>
                <w:shd w:val="clear" w:color="auto" w:fill="FFFFFF"/>
              </w:rPr>
              <w:t xml:space="preserve"> de su casa con una piedra. Es el tercer atentado del que Benítez es víctima. Luego de revisarse la grabación del circuito cerrado de televisión los agentes policiales lograron confirmar que dos personas habían perpetrado el ataque.</w:t>
            </w:r>
          </w:p>
        </w:tc>
      </w:tr>
      <w:tr w:rsidR="00347F4B" w:rsidRPr="00DD2C62" w:rsidTr="008B2F18">
        <w:tc>
          <w:tcPr>
            <w:tcW w:w="534" w:type="dxa"/>
          </w:tcPr>
          <w:p w:rsidR="00347F4B" w:rsidRPr="00DD2C62" w:rsidRDefault="008B2F18" w:rsidP="00347F4B">
            <w:pPr>
              <w:rPr>
                <w:rFonts w:ascii="Calibri" w:hAnsi="Calibri" w:cs="Calibri"/>
                <w:lang w:val="es-MX"/>
              </w:rPr>
            </w:pPr>
            <w:r>
              <w:rPr>
                <w:rFonts w:ascii="Calibri" w:hAnsi="Calibri" w:cs="Calibri"/>
                <w:lang w:val="es-MX"/>
              </w:rPr>
              <w:t>14</w:t>
            </w:r>
          </w:p>
        </w:tc>
        <w:tc>
          <w:tcPr>
            <w:tcW w:w="1134" w:type="dxa"/>
          </w:tcPr>
          <w:p w:rsidR="00347F4B" w:rsidRPr="00DD2C62" w:rsidRDefault="00347F4B" w:rsidP="00347F4B">
            <w:pPr>
              <w:rPr>
                <w:rFonts w:ascii="Calibri" w:hAnsi="Calibri" w:cs="Calibri"/>
                <w:lang w:val="es-MX"/>
              </w:rPr>
            </w:pPr>
            <w:r w:rsidRPr="00DD2C62">
              <w:rPr>
                <w:rFonts w:ascii="Calibri" w:hAnsi="Calibri" w:cs="Calibri"/>
                <w:lang w:val="es-MX"/>
              </w:rPr>
              <w:t>06/09/22</w:t>
            </w:r>
          </w:p>
        </w:tc>
        <w:tc>
          <w:tcPr>
            <w:tcW w:w="2551" w:type="dxa"/>
          </w:tcPr>
          <w:p w:rsidR="00347F4B" w:rsidRPr="001F1F7A" w:rsidRDefault="00347F4B" w:rsidP="00347F4B">
            <w:pPr>
              <w:rPr>
                <w:rFonts w:ascii="Calibri" w:hAnsi="Calibri" w:cs="Calibri"/>
                <w:color w:val="000000"/>
                <w:shd w:val="clear" w:color="auto" w:fill="FFFFFF"/>
                <w:lang w:val="en-US"/>
              </w:rPr>
            </w:pPr>
            <w:r w:rsidRPr="001F1F7A">
              <w:rPr>
                <w:rFonts w:ascii="Calibri" w:hAnsi="Calibri" w:cs="Calibri"/>
                <w:color w:val="000000"/>
                <w:shd w:val="clear" w:color="auto" w:fill="FFFFFF"/>
                <w:lang w:val="en-US"/>
              </w:rPr>
              <w:t>Humberto Coronel</w:t>
            </w:r>
            <w:r w:rsidR="00747082">
              <w:rPr>
                <w:rFonts w:ascii="Calibri" w:hAnsi="Calibri" w:cs="Calibri"/>
                <w:color w:val="000000"/>
                <w:shd w:val="clear" w:color="auto" w:fill="FFFFFF"/>
                <w:lang w:val="en-US"/>
              </w:rPr>
              <w:t xml:space="preserve"> (Radio Amambay, 570 AM, PJC</w:t>
            </w:r>
            <w:r w:rsidRPr="001F1F7A">
              <w:rPr>
                <w:rFonts w:ascii="Calibri" w:hAnsi="Calibri" w:cs="Calibri"/>
                <w:color w:val="000000"/>
                <w:shd w:val="clear" w:color="auto" w:fill="FFFFFF"/>
                <w:lang w:val="en-US"/>
              </w:rPr>
              <w:t>)</w:t>
            </w:r>
          </w:p>
        </w:tc>
        <w:tc>
          <w:tcPr>
            <w:tcW w:w="10064" w:type="dxa"/>
          </w:tcPr>
          <w:p w:rsidR="00347F4B" w:rsidRPr="00DD2C62" w:rsidRDefault="00347F4B" w:rsidP="00347F4B">
            <w:pPr>
              <w:rPr>
                <w:rFonts w:ascii="Calibri" w:hAnsi="Calibri" w:cs="Calibri"/>
                <w:color w:val="000000"/>
                <w:shd w:val="clear" w:color="auto" w:fill="FFFFFF"/>
              </w:rPr>
            </w:pPr>
            <w:r w:rsidRPr="00DD2C62">
              <w:rPr>
                <w:rFonts w:ascii="Calibri" w:hAnsi="Calibri" w:cs="Calibri"/>
                <w:color w:val="000000"/>
                <w:shd w:val="clear" w:color="auto" w:fill="FFFFFF"/>
              </w:rPr>
              <w:t xml:space="preserve">Humberto Coronel </w:t>
            </w:r>
            <w:r>
              <w:rPr>
                <w:rFonts w:ascii="Calibri" w:hAnsi="Calibri" w:cs="Calibri"/>
                <w:color w:val="000000"/>
                <w:shd w:val="clear" w:color="auto" w:fill="FFFFFF"/>
              </w:rPr>
              <w:t>es asesinado en</w:t>
            </w:r>
            <w:r w:rsidRPr="00DD2C62">
              <w:rPr>
                <w:rFonts w:ascii="Calibri" w:hAnsi="Calibri" w:cs="Calibri"/>
                <w:color w:val="000000"/>
                <w:shd w:val="clear" w:color="auto" w:fill="FFFFFF"/>
              </w:rPr>
              <w:t xml:space="preserve"> un atentado por parte de dos personas que se movilizaban en motocicleta. Ocurrió frente a la Radio Amambay 570 AM, en donde trabajaba.</w:t>
            </w:r>
          </w:p>
        </w:tc>
      </w:tr>
      <w:tr w:rsidR="00347F4B" w:rsidRPr="00DD2C62" w:rsidTr="008B2F18">
        <w:tc>
          <w:tcPr>
            <w:tcW w:w="534" w:type="dxa"/>
          </w:tcPr>
          <w:p w:rsidR="00347F4B" w:rsidRPr="00DD2C62" w:rsidRDefault="008B2F18" w:rsidP="00347F4B">
            <w:pPr>
              <w:rPr>
                <w:rFonts w:ascii="Calibri" w:hAnsi="Calibri" w:cs="Calibri"/>
                <w:lang w:val="es-MX"/>
              </w:rPr>
            </w:pPr>
            <w:r>
              <w:rPr>
                <w:rFonts w:ascii="Calibri" w:hAnsi="Calibri" w:cs="Calibri"/>
                <w:lang w:val="es-MX"/>
              </w:rPr>
              <w:t>15</w:t>
            </w:r>
          </w:p>
        </w:tc>
        <w:tc>
          <w:tcPr>
            <w:tcW w:w="1134" w:type="dxa"/>
          </w:tcPr>
          <w:p w:rsidR="00347F4B" w:rsidRPr="00DD2C62" w:rsidRDefault="00347F4B" w:rsidP="00347F4B">
            <w:pPr>
              <w:rPr>
                <w:rFonts w:ascii="Calibri" w:hAnsi="Calibri" w:cs="Calibri"/>
                <w:lang w:val="es-MX"/>
              </w:rPr>
            </w:pPr>
            <w:r w:rsidRPr="00DD2C62">
              <w:rPr>
                <w:rFonts w:ascii="Calibri" w:hAnsi="Calibri" w:cs="Calibri"/>
                <w:lang w:val="es-MX"/>
              </w:rPr>
              <w:t>09/09/22</w:t>
            </w:r>
          </w:p>
        </w:tc>
        <w:tc>
          <w:tcPr>
            <w:tcW w:w="2551" w:type="dxa"/>
          </w:tcPr>
          <w:p w:rsidR="00347F4B" w:rsidRPr="00DD2C62" w:rsidRDefault="00347F4B" w:rsidP="00347F4B">
            <w:pPr>
              <w:rPr>
                <w:rFonts w:ascii="Calibri" w:hAnsi="Calibri" w:cs="Calibri"/>
                <w:lang w:val="es-MX"/>
              </w:rPr>
            </w:pPr>
            <w:r w:rsidRPr="00431098">
              <w:rPr>
                <w:rFonts w:ascii="Calibri" w:hAnsi="Calibri" w:cs="Calibri"/>
                <w:lang w:val="es-MX"/>
              </w:rPr>
              <w:t>Fernando Lidio Sotelo Olmedo</w:t>
            </w:r>
            <w:r w:rsidR="00431098" w:rsidRPr="00431098">
              <w:rPr>
                <w:rFonts w:ascii="Calibri" w:hAnsi="Calibri" w:cs="Calibri"/>
                <w:lang w:val="es-MX"/>
              </w:rPr>
              <w:t xml:space="preserve"> (</w:t>
            </w:r>
            <w:r w:rsidR="00431098">
              <w:rPr>
                <w:rFonts w:ascii="Calibri" w:hAnsi="Calibri" w:cs="Calibri"/>
                <w:lang w:val="es-MX"/>
              </w:rPr>
              <w:t>Comunicador social de Obligado, Itapúa)</w:t>
            </w:r>
          </w:p>
        </w:tc>
        <w:tc>
          <w:tcPr>
            <w:tcW w:w="10064" w:type="dxa"/>
          </w:tcPr>
          <w:p w:rsidR="00347F4B" w:rsidRPr="00DD2C62" w:rsidRDefault="00347F4B" w:rsidP="00347F4B">
            <w:pPr>
              <w:rPr>
                <w:rFonts w:ascii="Calibri" w:hAnsi="Calibri" w:cs="Calibri"/>
                <w:color w:val="000000"/>
                <w:shd w:val="clear" w:color="auto" w:fill="FFFFFF"/>
              </w:rPr>
            </w:pPr>
            <w:r w:rsidRPr="00DD2C62">
              <w:rPr>
                <w:rFonts w:ascii="Calibri" w:hAnsi="Calibri" w:cs="Calibri"/>
                <w:color w:val="000000"/>
                <w:shd w:val="clear" w:color="auto" w:fill="FFFFFF"/>
              </w:rPr>
              <w:t>El comunicador itapuense fue amenazado de muerte vía telefónica por parte de Lino Martínez.</w:t>
            </w:r>
          </w:p>
        </w:tc>
      </w:tr>
      <w:tr w:rsidR="00347F4B" w:rsidRPr="00DD2C62" w:rsidTr="008B2F18">
        <w:tc>
          <w:tcPr>
            <w:tcW w:w="534" w:type="dxa"/>
          </w:tcPr>
          <w:p w:rsidR="00347F4B" w:rsidRPr="00DD2C62" w:rsidRDefault="008B2F18" w:rsidP="00347F4B">
            <w:pPr>
              <w:rPr>
                <w:rFonts w:ascii="Calibri" w:hAnsi="Calibri" w:cs="Calibri"/>
                <w:lang w:val="es-MX"/>
              </w:rPr>
            </w:pPr>
            <w:r>
              <w:rPr>
                <w:rFonts w:ascii="Calibri" w:hAnsi="Calibri" w:cs="Calibri"/>
                <w:lang w:val="es-MX"/>
              </w:rPr>
              <w:lastRenderedPageBreak/>
              <w:t>16</w:t>
            </w:r>
          </w:p>
        </w:tc>
        <w:tc>
          <w:tcPr>
            <w:tcW w:w="1134" w:type="dxa"/>
          </w:tcPr>
          <w:p w:rsidR="00347F4B" w:rsidRPr="00DD2C62" w:rsidRDefault="00347F4B" w:rsidP="00347F4B">
            <w:pPr>
              <w:rPr>
                <w:rFonts w:ascii="Calibri" w:hAnsi="Calibri" w:cs="Calibri"/>
                <w:lang w:val="es-MX"/>
              </w:rPr>
            </w:pPr>
            <w:r w:rsidRPr="00DD2C62">
              <w:rPr>
                <w:rFonts w:ascii="Calibri" w:hAnsi="Calibri" w:cs="Calibri"/>
                <w:lang w:val="es-MX"/>
              </w:rPr>
              <w:t>13/09/22</w:t>
            </w:r>
          </w:p>
        </w:tc>
        <w:tc>
          <w:tcPr>
            <w:tcW w:w="2551" w:type="dxa"/>
          </w:tcPr>
          <w:p w:rsidR="00347F4B" w:rsidRPr="00DD2C62" w:rsidRDefault="00347F4B" w:rsidP="00347F4B">
            <w:pPr>
              <w:rPr>
                <w:rFonts w:ascii="Calibri" w:hAnsi="Calibri" w:cs="Calibri"/>
                <w:lang w:val="es-MX"/>
              </w:rPr>
            </w:pPr>
            <w:r>
              <w:rPr>
                <w:rFonts w:ascii="Calibri" w:hAnsi="Calibri" w:cs="Calibri"/>
                <w:lang w:val="es-MX"/>
              </w:rPr>
              <w:t xml:space="preserve">Pablo Gastón </w:t>
            </w:r>
            <w:proofErr w:type="spellStart"/>
            <w:r>
              <w:rPr>
                <w:rFonts w:ascii="Calibri" w:hAnsi="Calibri" w:cs="Calibri"/>
                <w:lang w:val="es-MX"/>
              </w:rPr>
              <w:t>Ortíz</w:t>
            </w:r>
            <w:proofErr w:type="spellEnd"/>
            <w:r>
              <w:rPr>
                <w:rFonts w:ascii="Calibri" w:hAnsi="Calibri" w:cs="Calibri"/>
                <w:lang w:val="es-MX"/>
              </w:rPr>
              <w:t xml:space="preserve"> (Canal 8 Visión Comunicaciones)</w:t>
            </w:r>
            <w:r w:rsidRPr="00DD2C62">
              <w:rPr>
                <w:rFonts w:ascii="Calibri" w:hAnsi="Calibri" w:cs="Calibri"/>
                <w:lang w:val="es-MX"/>
              </w:rPr>
              <w:t xml:space="preserve"> </w:t>
            </w:r>
          </w:p>
        </w:tc>
        <w:tc>
          <w:tcPr>
            <w:tcW w:w="10064" w:type="dxa"/>
          </w:tcPr>
          <w:p w:rsidR="00347F4B" w:rsidRPr="00DD2C62" w:rsidRDefault="00347F4B" w:rsidP="00347F4B">
            <w:pPr>
              <w:rPr>
                <w:rFonts w:cs="Calibri"/>
                <w:color w:val="000000"/>
                <w:shd w:val="clear" w:color="auto" w:fill="FFFFFF"/>
              </w:rPr>
            </w:pPr>
            <w:r w:rsidRPr="00DD2C62">
              <w:rPr>
                <w:color w:val="000000"/>
                <w:shd w:val="clear" w:color="auto" w:fill="FFFFFF"/>
              </w:rPr>
              <w:t xml:space="preserve">Un supuesto concejal e inversionista catalán manifestó en un audio filtrado que </w:t>
            </w:r>
            <w:r>
              <w:rPr>
                <w:color w:val="000000"/>
                <w:shd w:val="clear" w:color="auto" w:fill="FFFFFF"/>
              </w:rPr>
              <w:t xml:space="preserve">ordenó </w:t>
            </w:r>
            <w:r w:rsidRPr="00DD2C62">
              <w:rPr>
                <w:color w:val="000000"/>
                <w:shd w:val="clear" w:color="auto" w:fill="FFFFFF"/>
              </w:rPr>
              <w:t>mandó matar a un periodista, al que amenazó hace casi dos meses en Villarrica, y a la fiscala que investiga su caso. Mencionó que ya pagó G. 7 millones para dar "un susto".</w:t>
            </w:r>
          </w:p>
        </w:tc>
      </w:tr>
      <w:tr w:rsidR="00347F4B" w:rsidRPr="00DD2C62" w:rsidTr="008B2F18">
        <w:tc>
          <w:tcPr>
            <w:tcW w:w="534" w:type="dxa"/>
          </w:tcPr>
          <w:p w:rsidR="00347F4B" w:rsidRPr="00355A98" w:rsidRDefault="008B2F18" w:rsidP="00347F4B">
            <w:pPr>
              <w:rPr>
                <w:rFonts w:ascii="Calibri" w:hAnsi="Calibri" w:cs="Calibri"/>
                <w:lang w:val="es-MX"/>
              </w:rPr>
            </w:pPr>
            <w:r>
              <w:rPr>
                <w:rFonts w:ascii="Calibri" w:hAnsi="Calibri" w:cs="Calibri"/>
                <w:lang w:val="es-MX"/>
              </w:rPr>
              <w:t>17</w:t>
            </w:r>
          </w:p>
        </w:tc>
        <w:tc>
          <w:tcPr>
            <w:tcW w:w="1134" w:type="dxa"/>
          </w:tcPr>
          <w:p w:rsidR="00347F4B" w:rsidRPr="00355A98" w:rsidRDefault="00347F4B" w:rsidP="00347F4B">
            <w:pPr>
              <w:rPr>
                <w:rFonts w:ascii="Calibri" w:hAnsi="Calibri" w:cs="Calibri"/>
                <w:lang w:val="es-MX"/>
              </w:rPr>
            </w:pPr>
            <w:r w:rsidRPr="00355A98">
              <w:rPr>
                <w:rFonts w:ascii="Calibri" w:hAnsi="Calibri" w:cs="Calibri"/>
                <w:lang w:val="es-MX"/>
              </w:rPr>
              <w:t>30/10/22</w:t>
            </w:r>
          </w:p>
        </w:tc>
        <w:tc>
          <w:tcPr>
            <w:tcW w:w="2551" w:type="dxa"/>
          </w:tcPr>
          <w:p w:rsidR="00347F4B" w:rsidRPr="00355A98" w:rsidRDefault="00C104C8" w:rsidP="00347F4B">
            <w:pPr>
              <w:rPr>
                <w:rFonts w:ascii="Calibri" w:hAnsi="Calibri" w:cs="Calibri"/>
                <w:lang w:val="es-MX"/>
              </w:rPr>
            </w:pPr>
            <w:r>
              <w:rPr>
                <w:rFonts w:ascii="Calibri" w:hAnsi="Calibri" w:cs="Calibri"/>
                <w:lang w:val="es-MX"/>
              </w:rPr>
              <w:t xml:space="preserve">Periodista radial </w:t>
            </w:r>
          </w:p>
        </w:tc>
        <w:tc>
          <w:tcPr>
            <w:tcW w:w="10064" w:type="dxa"/>
          </w:tcPr>
          <w:p w:rsidR="00347F4B" w:rsidRPr="00DD2C62" w:rsidRDefault="00C104C8" w:rsidP="00347F4B">
            <w:pPr>
              <w:rPr>
                <w:rFonts w:ascii="Calibri" w:hAnsi="Calibri" w:cs="Calibri"/>
                <w:color w:val="000000"/>
                <w:shd w:val="clear" w:color="auto" w:fill="FFFFFF"/>
              </w:rPr>
            </w:pPr>
            <w:r>
              <w:rPr>
                <w:rFonts w:ascii="Calibri" w:hAnsi="Calibri" w:cs="Calibri"/>
                <w:lang w:val="es-MX"/>
              </w:rPr>
              <w:t xml:space="preserve">(Se omiten datos </w:t>
            </w:r>
            <w:r>
              <w:rPr>
                <w:rFonts w:ascii="Calibri" w:hAnsi="Calibri" w:cs="Calibri"/>
                <w:lang w:val="es-MX"/>
              </w:rPr>
              <w:t xml:space="preserve">en este informe </w:t>
            </w:r>
            <w:r>
              <w:rPr>
                <w:rFonts w:ascii="Calibri" w:hAnsi="Calibri" w:cs="Calibri"/>
                <w:lang w:val="es-MX"/>
              </w:rPr>
              <w:t>por cuestión de seguridad, da</w:t>
            </w:r>
            <w:r>
              <w:rPr>
                <w:rFonts w:ascii="Calibri" w:hAnsi="Calibri" w:cs="Calibri"/>
                <w:lang w:val="es-MX"/>
              </w:rPr>
              <w:t>das las circunstancias del caso)</w:t>
            </w:r>
          </w:p>
        </w:tc>
      </w:tr>
      <w:tr w:rsidR="00347F4B" w:rsidRPr="00DD2C62" w:rsidTr="008B2F18">
        <w:tc>
          <w:tcPr>
            <w:tcW w:w="534" w:type="dxa"/>
          </w:tcPr>
          <w:p w:rsidR="00347F4B" w:rsidRPr="00DD2C62" w:rsidRDefault="008B2F18" w:rsidP="00347F4B">
            <w:pPr>
              <w:rPr>
                <w:rFonts w:ascii="Calibri" w:hAnsi="Calibri" w:cs="Calibri"/>
                <w:lang w:val="es-MX"/>
              </w:rPr>
            </w:pPr>
            <w:r>
              <w:rPr>
                <w:rFonts w:ascii="Calibri" w:hAnsi="Calibri" w:cs="Calibri"/>
                <w:lang w:val="es-MX"/>
              </w:rPr>
              <w:t>18</w:t>
            </w:r>
          </w:p>
        </w:tc>
        <w:tc>
          <w:tcPr>
            <w:tcW w:w="1134" w:type="dxa"/>
          </w:tcPr>
          <w:p w:rsidR="00347F4B" w:rsidRPr="00DD2C62" w:rsidRDefault="00347F4B" w:rsidP="00347F4B">
            <w:pPr>
              <w:rPr>
                <w:rFonts w:ascii="Calibri" w:hAnsi="Calibri" w:cs="Calibri"/>
                <w:lang w:val="es-MX"/>
              </w:rPr>
            </w:pPr>
            <w:r w:rsidRPr="00DD2C62">
              <w:rPr>
                <w:rFonts w:ascii="Calibri" w:hAnsi="Calibri" w:cs="Calibri"/>
                <w:lang w:val="es-MX"/>
              </w:rPr>
              <w:t>15/11/22</w:t>
            </w:r>
          </w:p>
        </w:tc>
        <w:tc>
          <w:tcPr>
            <w:tcW w:w="2551" w:type="dxa"/>
          </w:tcPr>
          <w:p w:rsidR="00347F4B" w:rsidRPr="00DD2C62" w:rsidRDefault="00347F4B" w:rsidP="00347F4B">
            <w:pPr>
              <w:rPr>
                <w:rFonts w:cs="Calibri"/>
                <w:lang w:val="es-MX"/>
              </w:rPr>
            </w:pPr>
            <w:r w:rsidRPr="00DD2C62">
              <w:rPr>
                <w:color w:val="000000"/>
                <w:shd w:val="clear" w:color="auto" w:fill="FFFFFF"/>
              </w:rPr>
              <w:t>Rossana Barrios</w:t>
            </w:r>
            <w:r>
              <w:rPr>
                <w:color w:val="000000"/>
                <w:shd w:val="clear" w:color="auto" w:fill="FFFFFF"/>
              </w:rPr>
              <w:t xml:space="preserve"> (Diario La Nación)</w:t>
            </w:r>
          </w:p>
        </w:tc>
        <w:tc>
          <w:tcPr>
            <w:tcW w:w="10064" w:type="dxa"/>
          </w:tcPr>
          <w:p w:rsidR="00347F4B" w:rsidRPr="00DD2C62" w:rsidRDefault="00347F4B" w:rsidP="00347F4B">
            <w:pPr>
              <w:rPr>
                <w:rFonts w:cs="Calibri"/>
                <w:color w:val="000000"/>
                <w:shd w:val="clear" w:color="auto" w:fill="FFFFFF"/>
              </w:rPr>
            </w:pPr>
            <w:r>
              <w:rPr>
                <w:color w:val="000000"/>
                <w:shd w:val="clear" w:color="auto" w:fill="FFFFFF"/>
              </w:rPr>
              <w:t>La periodista</w:t>
            </w:r>
            <w:r w:rsidRPr="00DD2C62">
              <w:rPr>
                <w:color w:val="000000"/>
                <w:shd w:val="clear" w:color="auto" w:fill="FFFFFF"/>
              </w:rPr>
              <w:t xml:space="preserve"> recibió amenazas luego de publicaciones sobre el llamativo aumento patrimonial de un agente de la SENAD. La institución incluso emitió un comunicado oficial recordando sobre la vigencia del Art. 6° de la Ley N° 6.677/20 "Del agente especial de la SENAD", el cual refiere que en virtud de la seguridad personal e institucional, los</w:t>
            </w:r>
            <w:r>
              <w:rPr>
                <w:color w:val="000000"/>
                <w:shd w:val="clear" w:color="auto" w:fill="FFFFFF"/>
              </w:rPr>
              <w:t xml:space="preserve"> </w:t>
            </w:r>
            <w:r w:rsidRPr="00DD2C62">
              <w:rPr>
                <w:color w:val="000000"/>
                <w:shd w:val="clear" w:color="auto" w:fill="FFFFFF"/>
              </w:rPr>
              <w:t>datos de identidad de los agentes de la SENAD, solo podrán ser solicitados y develados en el marco de investigaciones judiciales con el debido resguardo.</w:t>
            </w:r>
          </w:p>
        </w:tc>
      </w:tr>
      <w:tr w:rsidR="00347F4B" w:rsidRPr="00DD2C62" w:rsidTr="008B2F18">
        <w:tc>
          <w:tcPr>
            <w:tcW w:w="534" w:type="dxa"/>
          </w:tcPr>
          <w:p w:rsidR="00347F4B" w:rsidRPr="00DD2C62" w:rsidRDefault="00FD1389" w:rsidP="008B2F18">
            <w:pPr>
              <w:rPr>
                <w:rFonts w:ascii="Calibri" w:hAnsi="Calibri" w:cs="Calibri"/>
                <w:lang w:val="es-MX"/>
              </w:rPr>
            </w:pPr>
            <w:r>
              <w:rPr>
                <w:rFonts w:ascii="Calibri" w:hAnsi="Calibri" w:cs="Calibri"/>
                <w:lang w:val="es-MX"/>
              </w:rPr>
              <w:t>1</w:t>
            </w:r>
            <w:r w:rsidR="008B2F18">
              <w:rPr>
                <w:rFonts w:ascii="Calibri" w:hAnsi="Calibri" w:cs="Calibri"/>
                <w:lang w:val="es-MX"/>
              </w:rPr>
              <w:t>9</w:t>
            </w:r>
          </w:p>
        </w:tc>
        <w:tc>
          <w:tcPr>
            <w:tcW w:w="1134" w:type="dxa"/>
          </w:tcPr>
          <w:p w:rsidR="00347F4B" w:rsidRPr="00DD2C62" w:rsidRDefault="00347F4B" w:rsidP="00347F4B">
            <w:pPr>
              <w:rPr>
                <w:rFonts w:ascii="Calibri" w:hAnsi="Calibri" w:cs="Calibri"/>
                <w:lang w:val="es-MX"/>
              </w:rPr>
            </w:pPr>
            <w:r w:rsidRPr="00DD2C62">
              <w:rPr>
                <w:rFonts w:ascii="Calibri" w:hAnsi="Calibri" w:cs="Calibri"/>
                <w:lang w:val="es-MX"/>
              </w:rPr>
              <w:t>28/11/22</w:t>
            </w:r>
          </w:p>
        </w:tc>
        <w:tc>
          <w:tcPr>
            <w:tcW w:w="2551" w:type="dxa"/>
          </w:tcPr>
          <w:p w:rsidR="00347F4B" w:rsidRPr="00DD2C62" w:rsidRDefault="00347F4B" w:rsidP="00347F4B">
            <w:pPr>
              <w:rPr>
                <w:rFonts w:ascii="Calibri" w:hAnsi="Calibri" w:cs="Calibri"/>
                <w:color w:val="000000"/>
                <w:shd w:val="clear" w:color="auto" w:fill="FFFFFF"/>
              </w:rPr>
            </w:pPr>
            <w:proofErr w:type="spellStart"/>
            <w:r w:rsidRPr="00754C3A">
              <w:rPr>
                <w:rFonts w:ascii="Calibri" w:hAnsi="Calibri" w:cs="Calibri"/>
                <w:color w:val="000000"/>
                <w:shd w:val="clear" w:color="auto" w:fill="FFFFFF"/>
              </w:rPr>
              <w:t>Catalino</w:t>
            </w:r>
            <w:proofErr w:type="spellEnd"/>
            <w:r w:rsidRPr="00754C3A">
              <w:rPr>
                <w:rFonts w:ascii="Calibri" w:hAnsi="Calibri" w:cs="Calibri"/>
                <w:color w:val="000000"/>
                <w:shd w:val="clear" w:color="auto" w:fill="FFFFFF"/>
              </w:rPr>
              <w:t xml:space="preserve"> Ayala</w:t>
            </w:r>
            <w:r w:rsidR="00754C3A">
              <w:rPr>
                <w:rFonts w:ascii="Calibri" w:hAnsi="Calibri" w:cs="Calibri"/>
                <w:color w:val="000000"/>
                <w:shd w:val="clear" w:color="auto" w:fill="FFFFFF"/>
              </w:rPr>
              <w:t xml:space="preserve"> (Comunicador social de Repatriación, Caaguazú)</w:t>
            </w:r>
          </w:p>
        </w:tc>
        <w:tc>
          <w:tcPr>
            <w:tcW w:w="10064" w:type="dxa"/>
          </w:tcPr>
          <w:p w:rsidR="00347F4B" w:rsidRPr="00DD2C62" w:rsidRDefault="00347F4B" w:rsidP="00347F4B">
            <w:pPr>
              <w:jc w:val="both"/>
              <w:rPr>
                <w:rFonts w:ascii="Calibri" w:hAnsi="Calibri" w:cs="Calibri"/>
                <w:color w:val="000000"/>
                <w:shd w:val="clear" w:color="auto" w:fill="FFFFFF"/>
              </w:rPr>
            </w:pPr>
            <w:r w:rsidRPr="00DD2C62">
              <w:rPr>
                <w:rFonts w:ascii="Calibri" w:hAnsi="Calibri" w:cs="Arial"/>
                <w:bCs/>
                <w:color w:val="000000"/>
                <w:shd w:val="clear" w:color="auto" w:fill="FFFFFF"/>
              </w:rPr>
              <w:t xml:space="preserve">El comunicador </w:t>
            </w:r>
            <w:proofErr w:type="spellStart"/>
            <w:r w:rsidRPr="00DD2C62">
              <w:rPr>
                <w:rFonts w:ascii="Calibri" w:hAnsi="Calibri" w:cs="Arial"/>
                <w:bCs/>
                <w:color w:val="000000"/>
                <w:shd w:val="clear" w:color="auto" w:fill="FFFFFF"/>
              </w:rPr>
              <w:t>Catalino</w:t>
            </w:r>
            <w:proofErr w:type="spellEnd"/>
            <w:r w:rsidRPr="00DD2C62">
              <w:rPr>
                <w:rFonts w:ascii="Calibri" w:hAnsi="Calibri" w:cs="Arial"/>
                <w:bCs/>
                <w:color w:val="000000"/>
                <w:shd w:val="clear" w:color="auto" w:fill="FFFFFF"/>
              </w:rPr>
              <w:t xml:space="preserve"> Ayala denunció que destruyeron su biciclo por investigar irregularidades cometidas por el intendente de Repatriación, Carlos Godoy Acuña. Un contrato privado sobre una cantera y un vertedero clandestino serían las causantes que derivaron que personas ligadas a la autoridad motivaron que destruyan su medio de transporte.</w:t>
            </w:r>
          </w:p>
        </w:tc>
      </w:tr>
      <w:tr w:rsidR="00347F4B" w:rsidRPr="00DD2C62" w:rsidTr="008B2F18">
        <w:tc>
          <w:tcPr>
            <w:tcW w:w="534" w:type="dxa"/>
          </w:tcPr>
          <w:p w:rsidR="00347F4B" w:rsidRPr="00DD2C62" w:rsidRDefault="008B2F18" w:rsidP="008B2F18">
            <w:pPr>
              <w:rPr>
                <w:rFonts w:ascii="Calibri" w:hAnsi="Calibri" w:cs="Calibri"/>
                <w:lang w:val="es-MX"/>
              </w:rPr>
            </w:pPr>
            <w:r>
              <w:rPr>
                <w:rFonts w:ascii="Calibri" w:hAnsi="Calibri" w:cs="Calibri"/>
                <w:lang w:val="es-MX"/>
              </w:rPr>
              <w:t>20</w:t>
            </w:r>
          </w:p>
        </w:tc>
        <w:tc>
          <w:tcPr>
            <w:tcW w:w="1134" w:type="dxa"/>
          </w:tcPr>
          <w:p w:rsidR="00347F4B" w:rsidRPr="00DD2C62" w:rsidRDefault="00347F4B" w:rsidP="00347F4B">
            <w:pPr>
              <w:rPr>
                <w:rFonts w:ascii="Calibri" w:hAnsi="Calibri" w:cs="Calibri"/>
                <w:lang w:val="es-MX"/>
              </w:rPr>
            </w:pPr>
            <w:r w:rsidRPr="00DD2C62">
              <w:rPr>
                <w:rFonts w:ascii="Calibri" w:hAnsi="Calibri" w:cs="Calibri"/>
                <w:lang w:val="es-MX"/>
              </w:rPr>
              <w:t>02/12/22</w:t>
            </w:r>
          </w:p>
        </w:tc>
        <w:tc>
          <w:tcPr>
            <w:tcW w:w="2551" w:type="dxa"/>
          </w:tcPr>
          <w:p w:rsidR="00347F4B" w:rsidRPr="00DD2C62" w:rsidRDefault="00347F4B" w:rsidP="00066F27">
            <w:pPr>
              <w:rPr>
                <w:rFonts w:ascii="Calibri" w:hAnsi="Calibri" w:cs="Calibri"/>
                <w:lang w:val="es-MX"/>
              </w:rPr>
            </w:pPr>
            <w:r w:rsidRPr="00DD2C62">
              <w:rPr>
                <w:rFonts w:ascii="Calibri" w:hAnsi="Calibri" w:cs="Calibri"/>
                <w:lang w:val="es-MX"/>
              </w:rPr>
              <w:t xml:space="preserve">Mercedes </w:t>
            </w:r>
            <w:proofErr w:type="spellStart"/>
            <w:r w:rsidRPr="00DD2C62">
              <w:rPr>
                <w:rFonts w:ascii="Calibri" w:hAnsi="Calibri" w:cs="Calibri"/>
                <w:lang w:val="es-MX"/>
              </w:rPr>
              <w:t>Barriocanal</w:t>
            </w:r>
            <w:proofErr w:type="spellEnd"/>
            <w:r>
              <w:rPr>
                <w:rFonts w:ascii="Calibri" w:hAnsi="Calibri" w:cs="Calibri"/>
                <w:lang w:val="es-MX"/>
              </w:rPr>
              <w:t xml:space="preserve"> (</w:t>
            </w:r>
            <w:proofErr w:type="spellStart"/>
            <w:r>
              <w:rPr>
                <w:rFonts w:ascii="Calibri" w:hAnsi="Calibri" w:cs="Calibri"/>
                <w:lang w:val="es-MX"/>
              </w:rPr>
              <w:t>Telefuturo</w:t>
            </w:r>
            <w:proofErr w:type="spellEnd"/>
            <w:r>
              <w:rPr>
                <w:rFonts w:ascii="Calibri" w:hAnsi="Calibri" w:cs="Calibri"/>
                <w:lang w:val="es-MX"/>
              </w:rPr>
              <w:t>)</w:t>
            </w:r>
          </w:p>
        </w:tc>
        <w:tc>
          <w:tcPr>
            <w:tcW w:w="10064" w:type="dxa"/>
          </w:tcPr>
          <w:p w:rsidR="00347F4B" w:rsidRPr="00DD2C62" w:rsidRDefault="00347F4B" w:rsidP="00347F4B">
            <w:pPr>
              <w:rPr>
                <w:rFonts w:ascii="Calibri" w:hAnsi="Calibri" w:cs="Calibri"/>
                <w:lang w:val="es-MX"/>
              </w:rPr>
            </w:pPr>
            <w:r w:rsidRPr="00DD2C62">
              <w:rPr>
                <w:rFonts w:ascii="Calibri" w:hAnsi="Calibri" w:cs="Calibri"/>
                <w:color w:val="000000"/>
                <w:shd w:val="clear" w:color="auto" w:fill="FFFFFF"/>
              </w:rPr>
              <w:t xml:space="preserve">La periodista había sentado postura sobre el proyecto de derogación del convenio de la Unión Europea, por lo cual el titular de </w:t>
            </w:r>
            <w:proofErr w:type="spellStart"/>
            <w:r w:rsidRPr="00DD2C62">
              <w:rPr>
                <w:rFonts w:ascii="Calibri" w:hAnsi="Calibri" w:cs="Calibri"/>
                <w:color w:val="000000"/>
                <w:shd w:val="clear" w:color="auto" w:fill="FFFFFF"/>
              </w:rPr>
              <w:t>Asucop</w:t>
            </w:r>
            <w:proofErr w:type="spellEnd"/>
            <w:r w:rsidRPr="00DD2C62">
              <w:rPr>
                <w:rFonts w:ascii="Calibri" w:hAnsi="Calibri" w:cs="Calibri"/>
                <w:color w:val="000000"/>
                <w:shd w:val="clear" w:color="auto" w:fill="FFFFFF"/>
              </w:rPr>
              <w:t xml:space="preserve">, Juan Vera, publicó en redes sociales el número telefónico de la periodista </w:t>
            </w:r>
            <w:r>
              <w:rPr>
                <w:rFonts w:ascii="Calibri" w:hAnsi="Calibri" w:cs="Calibri"/>
                <w:color w:val="000000"/>
                <w:shd w:val="clear" w:color="auto" w:fill="FFFFFF"/>
              </w:rPr>
              <w:t>lo que produjo una serie de hostigamientos al teléfono privado de la comunicadora</w:t>
            </w:r>
            <w:r w:rsidRPr="00DD2C62">
              <w:rPr>
                <w:rFonts w:ascii="Calibri" w:hAnsi="Calibri" w:cs="Calibri"/>
                <w:color w:val="000000"/>
                <w:shd w:val="clear" w:color="auto" w:fill="FFFFFF"/>
              </w:rPr>
              <w:t xml:space="preserve">. </w:t>
            </w:r>
          </w:p>
        </w:tc>
      </w:tr>
    </w:tbl>
    <w:p w:rsidR="008B2F18" w:rsidRDefault="008B2F18" w:rsidP="00347F4B">
      <w:pPr>
        <w:rPr>
          <w:rFonts w:ascii="Calibri" w:hAnsi="Calibri" w:cs="Calibri"/>
          <w:b/>
          <w:u w:val="single"/>
          <w:lang w:val="es-MX"/>
        </w:rPr>
      </w:pPr>
    </w:p>
    <w:p w:rsidR="00347F4B" w:rsidRPr="00AE448D" w:rsidRDefault="00066F27" w:rsidP="00347F4B">
      <w:pPr>
        <w:rPr>
          <w:rFonts w:ascii="Calibri" w:hAnsi="Calibri" w:cs="Calibri"/>
          <w:b/>
          <w:u w:val="single"/>
          <w:lang w:val="es-MX"/>
        </w:rPr>
      </w:pPr>
      <w:bookmarkStart w:id="0" w:name="_GoBack"/>
      <w:bookmarkEnd w:id="0"/>
      <w:r w:rsidRPr="00AE448D">
        <w:rPr>
          <w:rFonts w:ascii="Calibri" w:hAnsi="Calibri" w:cs="Calibri"/>
          <w:b/>
          <w:u w:val="single"/>
          <w:lang w:val="es-MX"/>
        </w:rPr>
        <w:t>II – VIOLENCIA CONTRA MEDIOS</w:t>
      </w:r>
    </w:p>
    <w:p w:rsidR="00AE448D" w:rsidRDefault="00AE448D" w:rsidP="00347F4B">
      <w:pPr>
        <w:rPr>
          <w:rFonts w:ascii="Calibri" w:hAnsi="Calibri" w:cs="Calibri"/>
          <w:b/>
          <w:lang w:val="es-MX"/>
        </w:rPr>
      </w:pPr>
      <w:r>
        <w:rPr>
          <w:rFonts w:ascii="Calibri" w:hAnsi="Calibri" w:cs="Calibri"/>
          <w:b/>
          <w:lang w:val="es-MX"/>
        </w:rPr>
        <w:t>Total en el año 2022: 3 casos</w:t>
      </w:r>
    </w:p>
    <w:tbl>
      <w:tblPr>
        <w:tblStyle w:val="Tablaconcuadrcula"/>
        <w:tblW w:w="14425" w:type="dxa"/>
        <w:tblLook w:val="04A0" w:firstRow="1" w:lastRow="0" w:firstColumn="1" w:lastColumn="0" w:noHBand="0" w:noVBand="1"/>
      </w:tblPr>
      <w:tblGrid>
        <w:gridCol w:w="534"/>
        <w:gridCol w:w="1134"/>
        <w:gridCol w:w="2551"/>
        <w:gridCol w:w="10206"/>
      </w:tblGrid>
      <w:tr w:rsidR="00347F4B" w:rsidRPr="00347F4B" w:rsidTr="00066F27">
        <w:tc>
          <w:tcPr>
            <w:tcW w:w="534" w:type="dxa"/>
            <w:shd w:val="clear" w:color="auto" w:fill="AEAAAA" w:themeFill="background2" w:themeFillShade="BF"/>
          </w:tcPr>
          <w:p w:rsidR="00347F4B" w:rsidRPr="00347F4B" w:rsidRDefault="00347F4B" w:rsidP="00347F4B">
            <w:pPr>
              <w:spacing w:after="160" w:line="259" w:lineRule="auto"/>
              <w:rPr>
                <w:rFonts w:ascii="Calibri" w:hAnsi="Calibri" w:cs="Calibri"/>
                <w:b/>
                <w:lang w:val="es-MX"/>
              </w:rPr>
            </w:pPr>
            <w:r w:rsidRPr="00347F4B">
              <w:rPr>
                <w:rFonts w:ascii="Calibri" w:hAnsi="Calibri" w:cs="Calibri"/>
                <w:b/>
                <w:lang w:val="es-MX"/>
              </w:rPr>
              <w:t>N°</w:t>
            </w:r>
          </w:p>
        </w:tc>
        <w:tc>
          <w:tcPr>
            <w:tcW w:w="1134" w:type="dxa"/>
            <w:shd w:val="clear" w:color="auto" w:fill="AEAAAA" w:themeFill="background2" w:themeFillShade="BF"/>
          </w:tcPr>
          <w:p w:rsidR="00347F4B" w:rsidRPr="00347F4B" w:rsidRDefault="00347F4B" w:rsidP="00347F4B">
            <w:pPr>
              <w:spacing w:after="160" w:line="259" w:lineRule="auto"/>
              <w:rPr>
                <w:rFonts w:ascii="Calibri" w:hAnsi="Calibri" w:cs="Calibri"/>
                <w:b/>
                <w:lang w:val="es-MX"/>
              </w:rPr>
            </w:pPr>
            <w:r w:rsidRPr="00347F4B">
              <w:rPr>
                <w:rFonts w:ascii="Calibri" w:hAnsi="Calibri" w:cs="Calibri"/>
                <w:b/>
                <w:lang w:val="es-MX"/>
              </w:rPr>
              <w:t>Fecha</w:t>
            </w:r>
          </w:p>
        </w:tc>
        <w:tc>
          <w:tcPr>
            <w:tcW w:w="2551" w:type="dxa"/>
            <w:shd w:val="clear" w:color="auto" w:fill="AEAAAA" w:themeFill="background2" w:themeFillShade="BF"/>
          </w:tcPr>
          <w:p w:rsidR="00347F4B" w:rsidRPr="00347F4B" w:rsidRDefault="00E84B72" w:rsidP="00347F4B">
            <w:pPr>
              <w:spacing w:after="160" w:line="259" w:lineRule="auto"/>
              <w:rPr>
                <w:rFonts w:ascii="Calibri" w:hAnsi="Calibri" w:cs="Calibri"/>
                <w:b/>
                <w:lang w:val="es-MX"/>
              </w:rPr>
            </w:pPr>
            <w:r>
              <w:rPr>
                <w:rFonts w:ascii="Calibri" w:hAnsi="Calibri" w:cs="Calibri"/>
                <w:b/>
                <w:lang w:val="es-MX"/>
              </w:rPr>
              <w:t>Medio afectado</w:t>
            </w:r>
          </w:p>
        </w:tc>
        <w:tc>
          <w:tcPr>
            <w:tcW w:w="10206" w:type="dxa"/>
            <w:shd w:val="clear" w:color="auto" w:fill="AEAAAA" w:themeFill="background2" w:themeFillShade="BF"/>
          </w:tcPr>
          <w:p w:rsidR="00347F4B" w:rsidRPr="00347F4B" w:rsidRDefault="00347F4B" w:rsidP="00347F4B">
            <w:pPr>
              <w:spacing w:after="160" w:line="259" w:lineRule="auto"/>
              <w:rPr>
                <w:rFonts w:ascii="Calibri" w:hAnsi="Calibri" w:cs="Calibri"/>
                <w:b/>
                <w:lang w:val="es-MX"/>
              </w:rPr>
            </w:pPr>
            <w:r w:rsidRPr="00347F4B">
              <w:rPr>
                <w:rFonts w:ascii="Calibri" w:hAnsi="Calibri" w:cs="Calibri"/>
                <w:b/>
                <w:lang w:val="es-MX"/>
              </w:rPr>
              <w:t>Resumen del hecho</w:t>
            </w:r>
          </w:p>
        </w:tc>
      </w:tr>
      <w:tr w:rsidR="00347F4B" w:rsidRPr="00347F4B" w:rsidTr="00066F27">
        <w:tc>
          <w:tcPr>
            <w:tcW w:w="534" w:type="dxa"/>
          </w:tcPr>
          <w:p w:rsidR="00347F4B" w:rsidRPr="00066F27" w:rsidRDefault="00AE448D" w:rsidP="00347F4B">
            <w:pPr>
              <w:spacing w:after="160" w:line="259" w:lineRule="auto"/>
              <w:rPr>
                <w:rFonts w:ascii="Calibri" w:hAnsi="Calibri" w:cs="Calibri"/>
                <w:lang w:val="es-MX"/>
              </w:rPr>
            </w:pPr>
            <w:r w:rsidRPr="00066F27">
              <w:rPr>
                <w:rFonts w:ascii="Calibri" w:hAnsi="Calibri" w:cs="Calibri"/>
                <w:lang w:val="es-MX"/>
              </w:rPr>
              <w:t>1</w:t>
            </w:r>
          </w:p>
        </w:tc>
        <w:tc>
          <w:tcPr>
            <w:tcW w:w="1134" w:type="dxa"/>
          </w:tcPr>
          <w:p w:rsidR="00347F4B" w:rsidRPr="00066F27" w:rsidRDefault="00347F4B" w:rsidP="00347F4B">
            <w:pPr>
              <w:spacing w:after="160" w:line="259" w:lineRule="auto"/>
              <w:rPr>
                <w:rFonts w:ascii="Calibri" w:hAnsi="Calibri" w:cs="Calibri"/>
                <w:lang w:val="es-MX"/>
              </w:rPr>
            </w:pPr>
            <w:r w:rsidRPr="00066F27">
              <w:rPr>
                <w:rFonts w:ascii="Calibri" w:hAnsi="Calibri" w:cs="Calibri"/>
                <w:lang w:val="es-MX"/>
              </w:rPr>
              <w:t>12/01/22</w:t>
            </w:r>
          </w:p>
        </w:tc>
        <w:tc>
          <w:tcPr>
            <w:tcW w:w="2551" w:type="dxa"/>
          </w:tcPr>
          <w:p w:rsidR="00347F4B" w:rsidRPr="00066F27" w:rsidRDefault="00347F4B" w:rsidP="00347F4B">
            <w:pPr>
              <w:spacing w:after="160" w:line="259" w:lineRule="auto"/>
              <w:rPr>
                <w:rFonts w:ascii="Calibri" w:hAnsi="Calibri" w:cs="Calibri"/>
                <w:lang w:val="es-MX"/>
              </w:rPr>
            </w:pPr>
            <w:r w:rsidRPr="00066F27">
              <w:rPr>
                <w:rFonts w:ascii="Calibri" w:hAnsi="Calibri" w:cs="Calibri"/>
              </w:rPr>
              <w:t>Diario Última Hora</w:t>
            </w:r>
          </w:p>
        </w:tc>
        <w:tc>
          <w:tcPr>
            <w:tcW w:w="10206" w:type="dxa"/>
          </w:tcPr>
          <w:p w:rsidR="00347F4B" w:rsidRPr="00066F27" w:rsidRDefault="00347F4B" w:rsidP="00347F4B">
            <w:pPr>
              <w:spacing w:after="160" w:line="259" w:lineRule="auto"/>
              <w:rPr>
                <w:rFonts w:ascii="Calibri" w:hAnsi="Calibri" w:cs="Calibri"/>
                <w:lang w:val="es-MX"/>
              </w:rPr>
            </w:pPr>
            <w:r w:rsidRPr="00066F27">
              <w:rPr>
                <w:rFonts w:ascii="Calibri" w:hAnsi="Calibri" w:cs="Calibri"/>
              </w:rPr>
              <w:t>Amenazas de daños a las instalaciones del periódico.</w:t>
            </w:r>
          </w:p>
        </w:tc>
      </w:tr>
      <w:tr w:rsidR="00347F4B" w:rsidRPr="00347F4B" w:rsidTr="008B2F18">
        <w:trPr>
          <w:trHeight w:val="809"/>
        </w:trPr>
        <w:tc>
          <w:tcPr>
            <w:tcW w:w="534" w:type="dxa"/>
          </w:tcPr>
          <w:p w:rsidR="00347F4B" w:rsidRPr="00066F27" w:rsidRDefault="00AE448D" w:rsidP="00347F4B">
            <w:pPr>
              <w:spacing w:after="160" w:line="259" w:lineRule="auto"/>
              <w:rPr>
                <w:rFonts w:ascii="Calibri" w:hAnsi="Calibri" w:cs="Calibri"/>
                <w:lang w:val="es-MX"/>
              </w:rPr>
            </w:pPr>
            <w:r w:rsidRPr="00066F27">
              <w:rPr>
                <w:rFonts w:ascii="Calibri" w:hAnsi="Calibri" w:cs="Calibri"/>
                <w:lang w:val="es-MX"/>
              </w:rPr>
              <w:t>2</w:t>
            </w:r>
          </w:p>
        </w:tc>
        <w:tc>
          <w:tcPr>
            <w:tcW w:w="1134" w:type="dxa"/>
          </w:tcPr>
          <w:p w:rsidR="00347F4B" w:rsidRPr="00066F27" w:rsidRDefault="00347F4B" w:rsidP="00347F4B">
            <w:pPr>
              <w:spacing w:after="160" w:line="259" w:lineRule="auto"/>
              <w:rPr>
                <w:rFonts w:ascii="Calibri" w:hAnsi="Calibri" w:cs="Calibri"/>
                <w:lang w:val="es-MX"/>
              </w:rPr>
            </w:pPr>
            <w:r w:rsidRPr="00066F27">
              <w:rPr>
                <w:rFonts w:ascii="Calibri" w:hAnsi="Calibri" w:cs="Calibri"/>
                <w:lang w:val="es-MX"/>
              </w:rPr>
              <w:t>23/04/22</w:t>
            </w:r>
          </w:p>
        </w:tc>
        <w:tc>
          <w:tcPr>
            <w:tcW w:w="2551" w:type="dxa"/>
          </w:tcPr>
          <w:p w:rsidR="00347F4B" w:rsidRPr="00066F27" w:rsidRDefault="00347F4B" w:rsidP="00347F4B">
            <w:pPr>
              <w:spacing w:after="160" w:line="259" w:lineRule="auto"/>
              <w:rPr>
                <w:rFonts w:ascii="Calibri" w:hAnsi="Calibri" w:cs="Calibri"/>
              </w:rPr>
            </w:pPr>
            <w:r w:rsidRPr="00066F27">
              <w:rPr>
                <w:rFonts w:ascii="Calibri" w:hAnsi="Calibri" w:cs="Calibri"/>
              </w:rPr>
              <w:t>Emisora Palmas 93.3</w:t>
            </w:r>
            <w:r w:rsidR="00C5254D" w:rsidRPr="00066F27">
              <w:rPr>
                <w:rFonts w:ascii="Calibri" w:hAnsi="Calibri" w:cs="Calibri"/>
              </w:rPr>
              <w:t xml:space="preserve"> (</w:t>
            </w:r>
            <w:proofErr w:type="spellStart"/>
            <w:r w:rsidR="00C5254D" w:rsidRPr="00066F27">
              <w:rPr>
                <w:rFonts w:ascii="Calibri" w:hAnsi="Calibri" w:cs="Calibri"/>
              </w:rPr>
              <w:t>Tacuati</w:t>
            </w:r>
            <w:proofErr w:type="spellEnd"/>
            <w:r w:rsidR="00C5254D" w:rsidRPr="00066F27">
              <w:rPr>
                <w:rFonts w:ascii="Calibri" w:hAnsi="Calibri" w:cs="Calibri"/>
              </w:rPr>
              <w:t>, San Pedro)</w:t>
            </w:r>
          </w:p>
        </w:tc>
        <w:tc>
          <w:tcPr>
            <w:tcW w:w="10206" w:type="dxa"/>
          </w:tcPr>
          <w:p w:rsidR="00347F4B" w:rsidRPr="00066F27" w:rsidRDefault="00347F4B" w:rsidP="00347F4B">
            <w:pPr>
              <w:spacing w:after="160" w:line="259" w:lineRule="auto"/>
              <w:rPr>
                <w:rFonts w:ascii="Calibri" w:hAnsi="Calibri" w:cs="Calibri"/>
              </w:rPr>
            </w:pPr>
            <w:r w:rsidRPr="00066F27">
              <w:rPr>
                <w:rFonts w:ascii="Calibri" w:hAnsi="Calibri" w:cs="Calibri"/>
              </w:rPr>
              <w:t xml:space="preserve">Luego de más de dos décadas de estar al aire y sufrir cinco robos, finalmente la radio Palmas 93.3 de </w:t>
            </w:r>
            <w:proofErr w:type="spellStart"/>
            <w:r w:rsidRPr="00066F27">
              <w:rPr>
                <w:rFonts w:ascii="Calibri" w:hAnsi="Calibri" w:cs="Calibri"/>
              </w:rPr>
              <w:t>Tacuatí</w:t>
            </w:r>
            <w:proofErr w:type="spellEnd"/>
            <w:r w:rsidRPr="00066F27">
              <w:rPr>
                <w:rFonts w:ascii="Calibri" w:hAnsi="Calibri" w:cs="Calibri"/>
              </w:rPr>
              <w:t>, San Pedro, tuvo que parar su transmisión. Días antes delincuentes habían ingresado a la radio y se llevaron todos los equipos.</w:t>
            </w:r>
          </w:p>
        </w:tc>
      </w:tr>
      <w:tr w:rsidR="00347F4B" w:rsidRPr="00347F4B" w:rsidTr="00FD1389">
        <w:tc>
          <w:tcPr>
            <w:tcW w:w="534" w:type="dxa"/>
          </w:tcPr>
          <w:p w:rsidR="00347F4B" w:rsidRPr="00066F27" w:rsidRDefault="00AE448D" w:rsidP="00347F4B">
            <w:pPr>
              <w:spacing w:after="160" w:line="259" w:lineRule="auto"/>
              <w:rPr>
                <w:rFonts w:ascii="Calibri" w:hAnsi="Calibri" w:cs="Calibri"/>
                <w:lang w:val="es-MX"/>
              </w:rPr>
            </w:pPr>
            <w:r w:rsidRPr="00066F27">
              <w:rPr>
                <w:rFonts w:ascii="Calibri" w:hAnsi="Calibri" w:cs="Calibri"/>
                <w:lang w:val="es-MX"/>
              </w:rPr>
              <w:lastRenderedPageBreak/>
              <w:t>3</w:t>
            </w:r>
          </w:p>
        </w:tc>
        <w:tc>
          <w:tcPr>
            <w:tcW w:w="1134" w:type="dxa"/>
          </w:tcPr>
          <w:p w:rsidR="00347F4B" w:rsidRPr="00066F27" w:rsidRDefault="00347F4B" w:rsidP="00347F4B">
            <w:pPr>
              <w:spacing w:after="160" w:line="259" w:lineRule="auto"/>
              <w:rPr>
                <w:rFonts w:ascii="Calibri" w:hAnsi="Calibri" w:cs="Calibri"/>
                <w:lang w:val="es-MX"/>
              </w:rPr>
            </w:pPr>
            <w:r w:rsidRPr="00066F27">
              <w:rPr>
                <w:rFonts w:ascii="Calibri" w:hAnsi="Calibri" w:cs="Calibri"/>
                <w:lang w:val="es-MX"/>
              </w:rPr>
              <w:t>06/09/22</w:t>
            </w:r>
          </w:p>
        </w:tc>
        <w:tc>
          <w:tcPr>
            <w:tcW w:w="2551" w:type="dxa"/>
          </w:tcPr>
          <w:p w:rsidR="00347F4B" w:rsidRPr="00066F27" w:rsidRDefault="00347F4B" w:rsidP="00347F4B">
            <w:pPr>
              <w:spacing w:after="160" w:line="259" w:lineRule="auto"/>
              <w:rPr>
                <w:rFonts w:ascii="Calibri" w:hAnsi="Calibri" w:cs="Calibri"/>
                <w:lang w:val="es-MX"/>
              </w:rPr>
            </w:pPr>
            <w:r w:rsidRPr="00066F27">
              <w:rPr>
                <w:rFonts w:ascii="Calibri" w:hAnsi="Calibri" w:cs="Calibri"/>
                <w:lang w:val="es-MX"/>
              </w:rPr>
              <w:t>Radio Amambay</w:t>
            </w:r>
            <w:r w:rsidR="001537FF" w:rsidRPr="00066F27">
              <w:rPr>
                <w:rFonts w:ascii="Calibri" w:hAnsi="Calibri" w:cs="Calibri"/>
                <w:lang w:val="es-MX"/>
              </w:rPr>
              <w:t>, PJC.</w:t>
            </w:r>
          </w:p>
        </w:tc>
        <w:tc>
          <w:tcPr>
            <w:tcW w:w="10206" w:type="dxa"/>
          </w:tcPr>
          <w:p w:rsidR="00347F4B" w:rsidRPr="00066F27" w:rsidRDefault="00347F4B" w:rsidP="00347F4B">
            <w:pPr>
              <w:spacing w:after="160" w:line="259" w:lineRule="auto"/>
              <w:rPr>
                <w:rFonts w:ascii="Calibri" w:hAnsi="Calibri" w:cs="Calibri"/>
                <w:lang w:val="es-MX"/>
              </w:rPr>
            </w:pPr>
            <w:r w:rsidRPr="00066F27">
              <w:rPr>
                <w:rFonts w:ascii="Calibri" w:hAnsi="Calibri" w:cs="Calibri"/>
              </w:rPr>
              <w:t xml:space="preserve">Pocos minutos después del asesinato del periodista Humberto Coronel, la cuenta de Radio Amambay recibió un mensaje amenazador a través de Facebook, desde el perfil con nombre de Marcos </w:t>
            </w:r>
            <w:proofErr w:type="spellStart"/>
            <w:r w:rsidRPr="00066F27">
              <w:rPr>
                <w:rFonts w:ascii="Calibri" w:hAnsi="Calibri" w:cs="Calibri"/>
              </w:rPr>
              <w:t>Morínigo</w:t>
            </w:r>
            <w:proofErr w:type="spellEnd"/>
            <w:r w:rsidRPr="00066F27">
              <w:rPr>
                <w:rFonts w:ascii="Calibri" w:hAnsi="Calibri" w:cs="Calibri"/>
              </w:rPr>
              <w:t xml:space="preserve"> Sánchez.</w:t>
            </w:r>
          </w:p>
        </w:tc>
      </w:tr>
    </w:tbl>
    <w:p w:rsidR="00347F4B" w:rsidRPr="00347F4B" w:rsidRDefault="00347F4B" w:rsidP="00347F4B">
      <w:pPr>
        <w:rPr>
          <w:rFonts w:ascii="Calibri" w:hAnsi="Calibri" w:cs="Calibri"/>
          <w:b/>
          <w:lang w:val="es-MX"/>
        </w:rPr>
      </w:pPr>
    </w:p>
    <w:p w:rsidR="00347F4B" w:rsidRPr="00AE448D" w:rsidRDefault="00FD1389" w:rsidP="00347F4B">
      <w:pPr>
        <w:rPr>
          <w:rFonts w:ascii="Calibri" w:hAnsi="Calibri" w:cs="Calibri"/>
          <w:b/>
          <w:u w:val="single"/>
          <w:lang w:val="es-MX"/>
        </w:rPr>
      </w:pPr>
      <w:r w:rsidRPr="00AE448D">
        <w:rPr>
          <w:rFonts w:ascii="Calibri" w:hAnsi="Calibri" w:cs="Calibri"/>
          <w:b/>
          <w:u w:val="single"/>
          <w:lang w:val="es-MX"/>
        </w:rPr>
        <w:t>III – ASEDIOS/ACCIONES JUDICIALES CONTRA PERIODISTAS Y/O MEDIOS</w:t>
      </w:r>
    </w:p>
    <w:p w:rsidR="00347F4B" w:rsidRPr="00347F4B" w:rsidRDefault="00AE448D" w:rsidP="00347F4B">
      <w:pPr>
        <w:rPr>
          <w:rFonts w:ascii="Calibri" w:hAnsi="Calibri" w:cs="Calibri"/>
          <w:b/>
          <w:lang w:val="es-MX"/>
        </w:rPr>
      </w:pPr>
      <w:r>
        <w:rPr>
          <w:rFonts w:ascii="Calibri" w:hAnsi="Calibri" w:cs="Calibri"/>
          <w:b/>
          <w:lang w:val="es-MX"/>
        </w:rPr>
        <w:t xml:space="preserve">Total en el año 2022: </w:t>
      </w:r>
      <w:r w:rsidR="008B2F18">
        <w:rPr>
          <w:rFonts w:ascii="Calibri" w:hAnsi="Calibri" w:cs="Calibri"/>
          <w:b/>
          <w:lang w:val="es-MX"/>
        </w:rPr>
        <w:t>5</w:t>
      </w:r>
      <w:r w:rsidR="006C5F1D">
        <w:rPr>
          <w:rFonts w:ascii="Calibri" w:hAnsi="Calibri" w:cs="Calibri"/>
          <w:b/>
          <w:lang w:val="es-MX"/>
        </w:rPr>
        <w:t xml:space="preserve"> casos</w:t>
      </w:r>
    </w:p>
    <w:tbl>
      <w:tblPr>
        <w:tblStyle w:val="Tablaconcuadrcula"/>
        <w:tblW w:w="14425" w:type="dxa"/>
        <w:tblLook w:val="04A0" w:firstRow="1" w:lastRow="0" w:firstColumn="1" w:lastColumn="0" w:noHBand="0" w:noVBand="1"/>
      </w:tblPr>
      <w:tblGrid>
        <w:gridCol w:w="534"/>
        <w:gridCol w:w="1055"/>
        <w:gridCol w:w="2772"/>
        <w:gridCol w:w="10064"/>
      </w:tblGrid>
      <w:tr w:rsidR="00347F4B" w:rsidRPr="00347F4B" w:rsidTr="003A1AAF">
        <w:tc>
          <w:tcPr>
            <w:tcW w:w="534" w:type="dxa"/>
            <w:shd w:val="clear" w:color="auto" w:fill="E7E6E6" w:themeFill="background2"/>
          </w:tcPr>
          <w:p w:rsidR="00347F4B" w:rsidRPr="00347F4B" w:rsidRDefault="00347F4B" w:rsidP="00347F4B">
            <w:pPr>
              <w:spacing w:after="160" w:line="259" w:lineRule="auto"/>
              <w:rPr>
                <w:rFonts w:ascii="Calibri" w:hAnsi="Calibri" w:cs="Calibri"/>
                <w:b/>
                <w:lang w:val="es-MX"/>
              </w:rPr>
            </w:pPr>
            <w:r w:rsidRPr="00347F4B">
              <w:rPr>
                <w:rFonts w:ascii="Calibri" w:hAnsi="Calibri" w:cs="Calibri"/>
                <w:b/>
                <w:lang w:val="es-MX"/>
              </w:rPr>
              <w:t>N°</w:t>
            </w:r>
          </w:p>
        </w:tc>
        <w:tc>
          <w:tcPr>
            <w:tcW w:w="1055" w:type="dxa"/>
            <w:shd w:val="clear" w:color="auto" w:fill="E7E6E6" w:themeFill="background2"/>
          </w:tcPr>
          <w:p w:rsidR="00347F4B" w:rsidRPr="00347F4B" w:rsidRDefault="00347F4B" w:rsidP="00347F4B">
            <w:pPr>
              <w:spacing w:after="160" w:line="259" w:lineRule="auto"/>
              <w:rPr>
                <w:rFonts w:ascii="Calibri" w:hAnsi="Calibri" w:cs="Calibri"/>
                <w:b/>
                <w:lang w:val="es-MX"/>
              </w:rPr>
            </w:pPr>
            <w:r w:rsidRPr="00347F4B">
              <w:rPr>
                <w:rFonts w:ascii="Calibri" w:hAnsi="Calibri" w:cs="Calibri"/>
                <w:b/>
                <w:lang w:val="es-MX"/>
              </w:rPr>
              <w:t>Fecha</w:t>
            </w:r>
          </w:p>
        </w:tc>
        <w:tc>
          <w:tcPr>
            <w:tcW w:w="2772" w:type="dxa"/>
            <w:shd w:val="clear" w:color="auto" w:fill="E7E6E6" w:themeFill="background2"/>
          </w:tcPr>
          <w:p w:rsidR="00347F4B" w:rsidRPr="00347F4B" w:rsidRDefault="00E84B72" w:rsidP="00347F4B">
            <w:pPr>
              <w:spacing w:after="160" w:line="259" w:lineRule="auto"/>
              <w:rPr>
                <w:rFonts w:ascii="Calibri" w:hAnsi="Calibri" w:cs="Calibri"/>
                <w:b/>
                <w:lang w:val="es-MX"/>
              </w:rPr>
            </w:pPr>
            <w:r>
              <w:rPr>
                <w:rFonts w:ascii="Calibri" w:hAnsi="Calibri" w:cs="Calibri"/>
                <w:b/>
                <w:lang w:val="es-MX"/>
              </w:rPr>
              <w:t>Afectados/as</w:t>
            </w:r>
          </w:p>
        </w:tc>
        <w:tc>
          <w:tcPr>
            <w:tcW w:w="10064" w:type="dxa"/>
            <w:shd w:val="clear" w:color="auto" w:fill="E7E6E6" w:themeFill="background2"/>
          </w:tcPr>
          <w:p w:rsidR="00347F4B" w:rsidRPr="00347F4B" w:rsidRDefault="00347F4B" w:rsidP="00347F4B">
            <w:pPr>
              <w:spacing w:after="160" w:line="259" w:lineRule="auto"/>
              <w:rPr>
                <w:rFonts w:ascii="Calibri" w:hAnsi="Calibri" w:cs="Calibri"/>
                <w:b/>
                <w:lang w:val="es-MX"/>
              </w:rPr>
            </w:pPr>
            <w:r w:rsidRPr="00347F4B">
              <w:rPr>
                <w:rFonts w:ascii="Calibri" w:hAnsi="Calibri" w:cs="Calibri"/>
                <w:b/>
                <w:lang w:val="es-MX"/>
              </w:rPr>
              <w:t>Resumen del hecho</w:t>
            </w:r>
          </w:p>
        </w:tc>
      </w:tr>
      <w:tr w:rsidR="001A4106" w:rsidRPr="00347F4B" w:rsidTr="003A1AAF">
        <w:tc>
          <w:tcPr>
            <w:tcW w:w="534" w:type="dxa"/>
          </w:tcPr>
          <w:p w:rsidR="001A4106" w:rsidRPr="00066F27" w:rsidRDefault="001A4106" w:rsidP="00347F4B">
            <w:pPr>
              <w:spacing w:after="160" w:line="259" w:lineRule="auto"/>
              <w:rPr>
                <w:rFonts w:ascii="Calibri" w:hAnsi="Calibri" w:cs="Calibri"/>
                <w:lang w:val="es-MX"/>
              </w:rPr>
            </w:pPr>
            <w:r w:rsidRPr="00066F27">
              <w:rPr>
                <w:rFonts w:ascii="Calibri" w:hAnsi="Calibri" w:cs="Calibri"/>
                <w:lang w:val="es-MX"/>
              </w:rPr>
              <w:t>1</w:t>
            </w:r>
          </w:p>
        </w:tc>
        <w:tc>
          <w:tcPr>
            <w:tcW w:w="1055" w:type="dxa"/>
          </w:tcPr>
          <w:p w:rsidR="001A4106" w:rsidRPr="00066F27" w:rsidRDefault="001A4106" w:rsidP="00595CF5">
            <w:pPr>
              <w:rPr>
                <w:rFonts w:ascii="Calibri" w:hAnsi="Calibri" w:cs="Calibri"/>
                <w:lang w:val="es-MX"/>
              </w:rPr>
            </w:pPr>
            <w:r w:rsidRPr="00066F27">
              <w:rPr>
                <w:rFonts w:ascii="Calibri" w:hAnsi="Calibri" w:cs="Calibri"/>
                <w:lang w:val="es-MX"/>
              </w:rPr>
              <w:t>04/01/22</w:t>
            </w:r>
          </w:p>
        </w:tc>
        <w:tc>
          <w:tcPr>
            <w:tcW w:w="2772" w:type="dxa"/>
          </w:tcPr>
          <w:p w:rsidR="001A4106" w:rsidRPr="00066F27" w:rsidRDefault="001A4106" w:rsidP="00595CF5">
            <w:pPr>
              <w:rPr>
                <w:rFonts w:ascii="Calibri" w:hAnsi="Calibri" w:cs="Calibri"/>
                <w:lang w:val="es-MX"/>
              </w:rPr>
            </w:pPr>
            <w:r w:rsidRPr="00066F27">
              <w:rPr>
                <w:rFonts w:ascii="Calibri" w:hAnsi="Calibri" w:cs="Calibri"/>
                <w:lang w:val="es-MX"/>
              </w:rPr>
              <w:t xml:space="preserve">Marcos Velázquez (Periodista de investigación, corresponsal de </w:t>
            </w:r>
            <w:proofErr w:type="spellStart"/>
            <w:r w:rsidRPr="00066F27">
              <w:rPr>
                <w:rFonts w:ascii="Calibri" w:hAnsi="Calibri" w:cs="Calibri"/>
                <w:lang w:val="es-MX"/>
              </w:rPr>
              <w:t>Infobae</w:t>
            </w:r>
            <w:proofErr w:type="spellEnd"/>
            <w:r w:rsidRPr="00066F27">
              <w:rPr>
                <w:rFonts w:ascii="Calibri" w:hAnsi="Calibri" w:cs="Calibri"/>
                <w:lang w:val="es-MX"/>
              </w:rPr>
              <w:t xml:space="preserve"> y colaborador de Sin Falta).</w:t>
            </w:r>
          </w:p>
        </w:tc>
        <w:tc>
          <w:tcPr>
            <w:tcW w:w="10064" w:type="dxa"/>
          </w:tcPr>
          <w:p w:rsidR="001A4106" w:rsidRPr="00066F27" w:rsidRDefault="001A4106" w:rsidP="00595CF5">
            <w:pPr>
              <w:rPr>
                <w:rFonts w:ascii="Calibri" w:hAnsi="Calibri" w:cs="Calibri"/>
              </w:rPr>
            </w:pPr>
            <w:r w:rsidRPr="00066F27">
              <w:rPr>
                <w:rFonts w:ascii="Calibri" w:hAnsi="Calibri" w:cs="Calibri"/>
              </w:rPr>
              <w:t xml:space="preserve">El 4 de enero de 2022 el periodista Velázquez fue condenado a un año y nueve meses de prisión con suspensión de la ejecución, es decir no fue remitido a una penitenciaria. Esto como resultado de una querella por calumnia interpuesta por Alejandro Domínguez, presidente de la </w:t>
            </w:r>
            <w:proofErr w:type="spellStart"/>
            <w:r w:rsidRPr="00066F27">
              <w:rPr>
                <w:rFonts w:ascii="Calibri" w:hAnsi="Calibri" w:cs="Calibri"/>
              </w:rPr>
              <w:t>Conmebol</w:t>
            </w:r>
            <w:proofErr w:type="spellEnd"/>
            <w:r w:rsidRPr="00066F27">
              <w:rPr>
                <w:rFonts w:ascii="Calibri" w:hAnsi="Calibri" w:cs="Calibri"/>
              </w:rPr>
              <w:t xml:space="preserve">, en el año 2019. El juez a cargo de la causa fue Víctor </w:t>
            </w:r>
            <w:proofErr w:type="spellStart"/>
            <w:r w:rsidRPr="00066F27">
              <w:rPr>
                <w:rFonts w:ascii="Calibri" w:hAnsi="Calibri" w:cs="Calibri"/>
              </w:rPr>
              <w:t>Alfieri</w:t>
            </w:r>
            <w:proofErr w:type="spellEnd"/>
            <w:r w:rsidRPr="00066F27">
              <w:rPr>
                <w:rFonts w:ascii="Calibri" w:hAnsi="Calibri" w:cs="Calibri"/>
              </w:rPr>
              <w:t xml:space="preserve">. </w:t>
            </w:r>
          </w:p>
        </w:tc>
      </w:tr>
      <w:tr w:rsidR="001A4106" w:rsidRPr="00347F4B" w:rsidTr="003A1AAF">
        <w:tc>
          <w:tcPr>
            <w:tcW w:w="534" w:type="dxa"/>
          </w:tcPr>
          <w:p w:rsidR="001A4106" w:rsidRPr="00066F27" w:rsidRDefault="001A4106" w:rsidP="00347F4B">
            <w:pPr>
              <w:rPr>
                <w:rFonts w:ascii="Calibri" w:hAnsi="Calibri" w:cs="Calibri"/>
                <w:lang w:val="es-MX"/>
              </w:rPr>
            </w:pPr>
            <w:r w:rsidRPr="00066F27">
              <w:rPr>
                <w:rFonts w:ascii="Calibri" w:hAnsi="Calibri" w:cs="Calibri"/>
                <w:lang w:val="es-MX"/>
              </w:rPr>
              <w:t>2</w:t>
            </w:r>
          </w:p>
        </w:tc>
        <w:tc>
          <w:tcPr>
            <w:tcW w:w="1055" w:type="dxa"/>
          </w:tcPr>
          <w:p w:rsidR="001A4106" w:rsidRPr="00066F27" w:rsidRDefault="001A4106" w:rsidP="00595CF5">
            <w:pPr>
              <w:spacing w:after="160" w:line="259" w:lineRule="auto"/>
              <w:rPr>
                <w:rFonts w:ascii="Calibri" w:hAnsi="Calibri" w:cs="Calibri"/>
                <w:lang w:val="es-MX"/>
              </w:rPr>
            </w:pPr>
            <w:r w:rsidRPr="00066F27">
              <w:rPr>
                <w:rFonts w:ascii="Calibri" w:hAnsi="Calibri" w:cs="Calibri"/>
                <w:lang w:val="es-MX"/>
              </w:rPr>
              <w:t>20/07/22</w:t>
            </w:r>
          </w:p>
        </w:tc>
        <w:tc>
          <w:tcPr>
            <w:tcW w:w="2772" w:type="dxa"/>
          </w:tcPr>
          <w:p w:rsidR="001A4106" w:rsidRPr="00066F27" w:rsidRDefault="001A4106" w:rsidP="00595CF5">
            <w:pPr>
              <w:spacing w:after="160" w:line="259" w:lineRule="auto"/>
              <w:rPr>
                <w:rFonts w:ascii="Calibri" w:hAnsi="Calibri" w:cs="Calibri"/>
                <w:lang w:val="es-MX"/>
              </w:rPr>
            </w:pPr>
            <w:r w:rsidRPr="00066F27">
              <w:rPr>
                <w:rFonts w:ascii="Calibri" w:hAnsi="Calibri" w:cs="Calibri"/>
                <w:lang w:val="es-MX"/>
              </w:rPr>
              <w:t>Carlos Giménez (La Nación)</w:t>
            </w:r>
          </w:p>
        </w:tc>
        <w:tc>
          <w:tcPr>
            <w:tcW w:w="10064" w:type="dxa"/>
          </w:tcPr>
          <w:p w:rsidR="001A4106" w:rsidRPr="00066F27" w:rsidRDefault="001A4106" w:rsidP="00595CF5">
            <w:pPr>
              <w:spacing w:after="160" w:line="259" w:lineRule="auto"/>
              <w:rPr>
                <w:rFonts w:ascii="Calibri" w:hAnsi="Calibri" w:cs="Calibri"/>
                <w:lang w:val="es-MX"/>
              </w:rPr>
            </w:pPr>
            <w:r w:rsidRPr="00066F27">
              <w:rPr>
                <w:rFonts w:ascii="Calibri" w:hAnsi="Calibri" w:cs="Calibri"/>
              </w:rPr>
              <w:t xml:space="preserve">El comunicador fue querellado por supuesta difamación, calumnia e injuria por el dirigente político Juan Antonio Rojas Cantero, presidente de la Asociación de Padres de la Orquesta de </w:t>
            </w:r>
            <w:proofErr w:type="spellStart"/>
            <w:r w:rsidRPr="00066F27">
              <w:rPr>
                <w:rFonts w:ascii="Calibri" w:hAnsi="Calibri" w:cs="Calibri"/>
              </w:rPr>
              <w:t>Cateura</w:t>
            </w:r>
            <w:proofErr w:type="spellEnd"/>
            <w:r w:rsidRPr="00066F27">
              <w:rPr>
                <w:rFonts w:ascii="Calibri" w:hAnsi="Calibri" w:cs="Calibri"/>
              </w:rPr>
              <w:t>.</w:t>
            </w:r>
          </w:p>
        </w:tc>
      </w:tr>
      <w:tr w:rsidR="001A4106" w:rsidRPr="00347F4B" w:rsidTr="003A1AAF">
        <w:tc>
          <w:tcPr>
            <w:tcW w:w="534" w:type="dxa"/>
          </w:tcPr>
          <w:p w:rsidR="001A4106" w:rsidRPr="00066F27" w:rsidRDefault="001A4106" w:rsidP="00347F4B">
            <w:pPr>
              <w:spacing w:after="160" w:line="259" w:lineRule="auto"/>
              <w:rPr>
                <w:rFonts w:ascii="Calibri" w:hAnsi="Calibri" w:cs="Calibri"/>
                <w:lang w:val="es-MX"/>
              </w:rPr>
            </w:pPr>
            <w:r w:rsidRPr="00066F27">
              <w:rPr>
                <w:rFonts w:ascii="Calibri" w:hAnsi="Calibri" w:cs="Calibri"/>
                <w:lang w:val="es-MX"/>
              </w:rPr>
              <w:t>3</w:t>
            </w:r>
          </w:p>
        </w:tc>
        <w:tc>
          <w:tcPr>
            <w:tcW w:w="1055" w:type="dxa"/>
          </w:tcPr>
          <w:p w:rsidR="001A4106" w:rsidRPr="00066F27" w:rsidRDefault="001A4106" w:rsidP="00347F4B">
            <w:pPr>
              <w:spacing w:after="160" w:line="259" w:lineRule="auto"/>
              <w:rPr>
                <w:rFonts w:ascii="Calibri" w:hAnsi="Calibri" w:cs="Calibri"/>
                <w:lang w:val="es-MX"/>
              </w:rPr>
            </w:pPr>
            <w:r w:rsidRPr="00066F27">
              <w:rPr>
                <w:rFonts w:ascii="Calibri" w:hAnsi="Calibri" w:cs="Calibri"/>
                <w:lang w:val="es-MX"/>
              </w:rPr>
              <w:t>05/09/22</w:t>
            </w:r>
          </w:p>
        </w:tc>
        <w:tc>
          <w:tcPr>
            <w:tcW w:w="2772" w:type="dxa"/>
          </w:tcPr>
          <w:p w:rsidR="001A4106" w:rsidRPr="00066F27" w:rsidRDefault="001A4106" w:rsidP="00347F4B">
            <w:pPr>
              <w:spacing w:after="160" w:line="259" w:lineRule="auto"/>
              <w:rPr>
                <w:rFonts w:ascii="Calibri" w:hAnsi="Calibri" w:cs="Calibri"/>
                <w:lang w:val="es-MX"/>
              </w:rPr>
            </w:pPr>
            <w:r w:rsidRPr="00066F27">
              <w:rPr>
                <w:rFonts w:ascii="Calibri" w:hAnsi="Calibri" w:cs="Calibri"/>
              </w:rPr>
              <w:t xml:space="preserve">Juan Carlos Lezcano / Natalia </w:t>
            </w:r>
            <w:proofErr w:type="spellStart"/>
            <w:r w:rsidRPr="00066F27">
              <w:rPr>
                <w:rFonts w:ascii="Calibri" w:hAnsi="Calibri" w:cs="Calibri"/>
              </w:rPr>
              <w:t>Zuccolillo</w:t>
            </w:r>
            <w:proofErr w:type="spellEnd"/>
            <w:r w:rsidRPr="00066F27">
              <w:rPr>
                <w:rFonts w:ascii="Calibri" w:hAnsi="Calibri" w:cs="Calibri"/>
              </w:rPr>
              <w:t xml:space="preserve"> (ABC Color)</w:t>
            </w:r>
          </w:p>
        </w:tc>
        <w:tc>
          <w:tcPr>
            <w:tcW w:w="10064" w:type="dxa"/>
          </w:tcPr>
          <w:p w:rsidR="001A4106" w:rsidRPr="00066F27" w:rsidRDefault="009B339E" w:rsidP="001C07A3">
            <w:pPr>
              <w:spacing w:after="160" w:line="259" w:lineRule="auto"/>
              <w:rPr>
                <w:rFonts w:ascii="Calibri" w:hAnsi="Calibri" w:cs="Calibri"/>
                <w:lang w:val="es-MX"/>
              </w:rPr>
            </w:pPr>
            <w:r w:rsidRPr="00066F27">
              <w:rPr>
                <w:rFonts w:ascii="Calibri" w:hAnsi="Calibri" w:cs="Calibri"/>
              </w:rPr>
              <w:t>El 5 septiembre de 2022 la</w:t>
            </w:r>
            <w:r w:rsidR="001A4106" w:rsidRPr="00066F27">
              <w:rPr>
                <w:rFonts w:ascii="Calibri" w:hAnsi="Calibri" w:cs="Calibri"/>
              </w:rPr>
              <w:t xml:space="preserve"> directora del diario ABC Color</w:t>
            </w:r>
            <w:r w:rsidRPr="00066F27">
              <w:rPr>
                <w:rFonts w:ascii="Calibri" w:hAnsi="Calibri" w:cs="Calibri"/>
              </w:rPr>
              <w:t xml:space="preserve">, Natalia </w:t>
            </w:r>
            <w:proofErr w:type="spellStart"/>
            <w:r w:rsidRPr="00066F27">
              <w:rPr>
                <w:rFonts w:ascii="Calibri" w:hAnsi="Calibri" w:cs="Calibri"/>
              </w:rPr>
              <w:t>Zuccolillo</w:t>
            </w:r>
            <w:proofErr w:type="spellEnd"/>
            <w:r w:rsidRPr="00066F27">
              <w:rPr>
                <w:rFonts w:ascii="Calibri" w:hAnsi="Calibri" w:cs="Calibri"/>
              </w:rPr>
              <w:t>,</w:t>
            </w:r>
            <w:r w:rsidR="001A4106" w:rsidRPr="00066F27">
              <w:rPr>
                <w:rFonts w:ascii="Calibri" w:hAnsi="Calibri" w:cs="Calibri"/>
              </w:rPr>
              <w:t xml:space="preserve"> y </w:t>
            </w:r>
            <w:r w:rsidRPr="00066F27">
              <w:rPr>
                <w:rFonts w:ascii="Calibri" w:hAnsi="Calibri" w:cs="Calibri"/>
              </w:rPr>
              <w:t>e</w:t>
            </w:r>
            <w:r w:rsidR="001A4106" w:rsidRPr="00066F27">
              <w:rPr>
                <w:rFonts w:ascii="Calibri" w:hAnsi="Calibri" w:cs="Calibri"/>
              </w:rPr>
              <w:t>l periodista Juan Carlos Lezcano</w:t>
            </w:r>
            <w:r w:rsidRPr="00066F27">
              <w:rPr>
                <w:rFonts w:ascii="Calibri" w:hAnsi="Calibri" w:cs="Calibri"/>
              </w:rPr>
              <w:t>, fueron absueltos en una de las causas promovidas por la ex viceministra de la Subsecretaría de Estado de Tributación (SET), Martha González, quien los había querellado por difamación y calumnia</w:t>
            </w:r>
            <w:r w:rsidR="001A4106" w:rsidRPr="00066F27">
              <w:rPr>
                <w:rFonts w:ascii="Calibri" w:hAnsi="Calibri" w:cs="Calibri"/>
              </w:rPr>
              <w:t xml:space="preserve"> </w:t>
            </w:r>
            <w:r w:rsidR="00983D0D" w:rsidRPr="00066F27">
              <w:rPr>
                <w:rFonts w:ascii="Calibri" w:hAnsi="Calibri" w:cs="Calibri"/>
              </w:rPr>
              <w:t>luego de</w:t>
            </w:r>
            <w:r w:rsidR="001A4106" w:rsidRPr="00066F27">
              <w:rPr>
                <w:rFonts w:ascii="Calibri" w:hAnsi="Calibri" w:cs="Calibri"/>
              </w:rPr>
              <w:t xml:space="preserve"> publicaciones</w:t>
            </w:r>
            <w:r w:rsidR="00983D0D" w:rsidRPr="00066F27">
              <w:rPr>
                <w:rFonts w:ascii="Calibri" w:hAnsi="Calibri" w:cs="Calibri"/>
              </w:rPr>
              <w:t xml:space="preserve"> aparecidas en el diario ABC Color y que tenían</w:t>
            </w:r>
            <w:r w:rsidR="001A4106" w:rsidRPr="00066F27">
              <w:rPr>
                <w:rFonts w:ascii="Calibri" w:hAnsi="Calibri" w:cs="Calibri"/>
              </w:rPr>
              <w:t xml:space="preserve"> relaci</w:t>
            </w:r>
            <w:r w:rsidR="00983D0D" w:rsidRPr="00066F27">
              <w:rPr>
                <w:rFonts w:ascii="Calibri" w:hAnsi="Calibri" w:cs="Calibri"/>
              </w:rPr>
              <w:t>ón</w:t>
            </w:r>
            <w:r w:rsidR="001A4106" w:rsidRPr="00066F27">
              <w:rPr>
                <w:rFonts w:ascii="Calibri" w:hAnsi="Calibri" w:cs="Calibri"/>
              </w:rPr>
              <w:t xml:space="preserve"> con un inmueble en </w:t>
            </w:r>
            <w:proofErr w:type="spellStart"/>
            <w:r w:rsidR="001A4106" w:rsidRPr="00066F27">
              <w:rPr>
                <w:rFonts w:ascii="Calibri" w:hAnsi="Calibri" w:cs="Calibri"/>
              </w:rPr>
              <w:t>Paraguari</w:t>
            </w:r>
            <w:proofErr w:type="spellEnd"/>
            <w:r w:rsidR="001A4106" w:rsidRPr="00066F27">
              <w:rPr>
                <w:rFonts w:ascii="Calibri" w:hAnsi="Calibri" w:cs="Calibri"/>
              </w:rPr>
              <w:t>.</w:t>
            </w:r>
            <w:r w:rsidR="00983D0D" w:rsidRPr="00066F27">
              <w:rPr>
                <w:rFonts w:ascii="Calibri" w:hAnsi="Calibri" w:cs="Calibri"/>
              </w:rPr>
              <w:t xml:space="preserve"> El juez Juan Carlos Zárate, quien tuvo a su cargo la causa, sostuvo que las publicaciones </w:t>
            </w:r>
            <w:r w:rsidR="001C07A3" w:rsidRPr="00066F27">
              <w:rPr>
                <w:rFonts w:ascii="Calibri" w:hAnsi="Calibri" w:cs="Calibri"/>
              </w:rPr>
              <w:t xml:space="preserve">periodísticas en relación a la controversia de tierras </w:t>
            </w:r>
            <w:r w:rsidR="00983D0D" w:rsidRPr="00066F27">
              <w:rPr>
                <w:rFonts w:ascii="Calibri" w:hAnsi="Calibri" w:cs="Calibri"/>
              </w:rPr>
              <w:t>se adecuaban con lo expuesto</w:t>
            </w:r>
            <w:r w:rsidR="001C07A3" w:rsidRPr="00066F27">
              <w:rPr>
                <w:rFonts w:ascii="Calibri" w:hAnsi="Calibri" w:cs="Calibri"/>
              </w:rPr>
              <w:t xml:space="preserve"> por el afectado</w:t>
            </w:r>
            <w:r w:rsidR="000A6408" w:rsidRPr="00066F27">
              <w:rPr>
                <w:rFonts w:ascii="Calibri" w:hAnsi="Calibri" w:cs="Calibri"/>
              </w:rPr>
              <w:t>, quien había acudido al medio</w:t>
            </w:r>
            <w:r w:rsidR="00FB5F7D" w:rsidRPr="00066F27">
              <w:rPr>
                <w:rFonts w:ascii="Calibri" w:hAnsi="Calibri" w:cs="Calibri"/>
              </w:rPr>
              <w:t xml:space="preserve"> de comunicación</w:t>
            </w:r>
            <w:r w:rsidR="00983D0D" w:rsidRPr="00066F27">
              <w:rPr>
                <w:rFonts w:ascii="Calibri" w:hAnsi="Calibri" w:cs="Calibri"/>
              </w:rPr>
              <w:t xml:space="preserve">. </w:t>
            </w:r>
          </w:p>
        </w:tc>
      </w:tr>
      <w:tr w:rsidR="001A4106" w:rsidRPr="00347F4B" w:rsidTr="003A1AAF">
        <w:tc>
          <w:tcPr>
            <w:tcW w:w="534" w:type="dxa"/>
          </w:tcPr>
          <w:p w:rsidR="001A4106" w:rsidRPr="00066F27" w:rsidRDefault="001A4106" w:rsidP="00347F4B">
            <w:pPr>
              <w:spacing w:after="160" w:line="259" w:lineRule="auto"/>
              <w:rPr>
                <w:rFonts w:ascii="Calibri" w:hAnsi="Calibri" w:cs="Calibri"/>
                <w:lang w:val="es-MX"/>
              </w:rPr>
            </w:pPr>
            <w:r w:rsidRPr="00066F27">
              <w:rPr>
                <w:rFonts w:ascii="Calibri" w:hAnsi="Calibri" w:cs="Calibri"/>
                <w:lang w:val="es-MX"/>
              </w:rPr>
              <w:t>4</w:t>
            </w:r>
          </w:p>
        </w:tc>
        <w:tc>
          <w:tcPr>
            <w:tcW w:w="1055" w:type="dxa"/>
          </w:tcPr>
          <w:p w:rsidR="001A4106" w:rsidRPr="00066F27" w:rsidRDefault="001A4106" w:rsidP="00347F4B">
            <w:pPr>
              <w:spacing w:after="160" w:line="259" w:lineRule="auto"/>
              <w:rPr>
                <w:rFonts w:ascii="Calibri" w:hAnsi="Calibri" w:cs="Calibri"/>
                <w:lang w:val="es-MX"/>
              </w:rPr>
            </w:pPr>
            <w:r w:rsidRPr="00066F27">
              <w:rPr>
                <w:rFonts w:ascii="Calibri" w:hAnsi="Calibri" w:cs="Calibri"/>
                <w:lang w:val="es-MX"/>
              </w:rPr>
              <w:t>25/10/22</w:t>
            </w:r>
          </w:p>
        </w:tc>
        <w:tc>
          <w:tcPr>
            <w:tcW w:w="2772" w:type="dxa"/>
          </w:tcPr>
          <w:p w:rsidR="001A4106" w:rsidRPr="00066F27" w:rsidRDefault="001A4106" w:rsidP="00347F4B">
            <w:pPr>
              <w:spacing w:after="160" w:line="259" w:lineRule="auto"/>
              <w:rPr>
                <w:rFonts w:ascii="Calibri" w:hAnsi="Calibri" w:cs="Calibri"/>
                <w:lang w:val="es-MX"/>
              </w:rPr>
            </w:pPr>
            <w:r w:rsidRPr="00066F27">
              <w:rPr>
                <w:rFonts w:ascii="Calibri" w:hAnsi="Calibri" w:cs="Calibri"/>
                <w:lang w:val="es-MX"/>
              </w:rPr>
              <w:t xml:space="preserve">Marcos Velázquez (Periodista de investigación, corresponsal de </w:t>
            </w:r>
            <w:proofErr w:type="spellStart"/>
            <w:r w:rsidRPr="00066F27">
              <w:rPr>
                <w:rFonts w:ascii="Calibri" w:hAnsi="Calibri" w:cs="Calibri"/>
                <w:lang w:val="es-MX"/>
              </w:rPr>
              <w:t>Infobae</w:t>
            </w:r>
            <w:proofErr w:type="spellEnd"/>
            <w:r w:rsidRPr="00066F27">
              <w:rPr>
                <w:rFonts w:ascii="Calibri" w:hAnsi="Calibri" w:cs="Calibri"/>
                <w:lang w:val="es-MX"/>
              </w:rPr>
              <w:t xml:space="preserve"> y </w:t>
            </w:r>
            <w:r w:rsidRPr="00066F27">
              <w:rPr>
                <w:rFonts w:ascii="Calibri" w:hAnsi="Calibri" w:cs="Calibri"/>
                <w:lang w:val="es-MX"/>
              </w:rPr>
              <w:lastRenderedPageBreak/>
              <w:t>colaborador de Sin Falta).</w:t>
            </w:r>
          </w:p>
        </w:tc>
        <w:tc>
          <w:tcPr>
            <w:tcW w:w="10064" w:type="dxa"/>
          </w:tcPr>
          <w:p w:rsidR="001A4106" w:rsidRPr="00066F27" w:rsidRDefault="001A4106" w:rsidP="000E448E">
            <w:pPr>
              <w:spacing w:after="160" w:line="259" w:lineRule="auto"/>
              <w:rPr>
                <w:rFonts w:ascii="Calibri" w:hAnsi="Calibri" w:cs="Calibri"/>
              </w:rPr>
            </w:pPr>
            <w:r w:rsidRPr="00066F27">
              <w:rPr>
                <w:rFonts w:ascii="Calibri" w:hAnsi="Calibri" w:cs="Calibri"/>
              </w:rPr>
              <w:lastRenderedPageBreak/>
              <w:t xml:space="preserve">El 25 de octubre el periodista Velázquez recibe la segunda condena resultante de otra querella impulsada por Alejandro Domínguez por hechos de calumnia y difamación. En esta ocasión la sentencia fue de un año y seis meses, </w:t>
            </w:r>
            <w:r w:rsidRPr="00066F27">
              <w:rPr>
                <w:rFonts w:ascii="Calibri" w:hAnsi="Calibri" w:cs="Calibri"/>
                <w:bCs/>
              </w:rPr>
              <w:t xml:space="preserve">también con suspensión de la ejecución de la pena, y dictada por el </w:t>
            </w:r>
            <w:r w:rsidRPr="00066F27">
              <w:rPr>
                <w:rFonts w:ascii="Calibri" w:hAnsi="Calibri" w:cs="Calibri"/>
              </w:rPr>
              <w:t xml:space="preserve">juez de Sentencia Carlos </w:t>
            </w:r>
            <w:r w:rsidRPr="00066F27">
              <w:rPr>
                <w:rFonts w:ascii="Calibri" w:hAnsi="Calibri" w:cs="Calibri"/>
              </w:rPr>
              <w:lastRenderedPageBreak/>
              <w:t xml:space="preserve">Hermosilla. </w:t>
            </w:r>
          </w:p>
        </w:tc>
      </w:tr>
      <w:tr w:rsidR="001A4106" w:rsidRPr="00347F4B" w:rsidTr="003A1AAF">
        <w:tc>
          <w:tcPr>
            <w:tcW w:w="534" w:type="dxa"/>
          </w:tcPr>
          <w:p w:rsidR="001A4106" w:rsidRPr="00066F27" w:rsidRDefault="001A4106" w:rsidP="00347F4B">
            <w:pPr>
              <w:spacing w:after="160" w:line="259" w:lineRule="auto"/>
              <w:rPr>
                <w:rFonts w:ascii="Calibri" w:hAnsi="Calibri" w:cs="Calibri"/>
                <w:lang w:val="es-MX"/>
              </w:rPr>
            </w:pPr>
            <w:r w:rsidRPr="00066F27">
              <w:rPr>
                <w:rFonts w:ascii="Calibri" w:hAnsi="Calibri" w:cs="Calibri"/>
                <w:lang w:val="es-MX"/>
              </w:rPr>
              <w:lastRenderedPageBreak/>
              <w:t>5</w:t>
            </w:r>
          </w:p>
        </w:tc>
        <w:tc>
          <w:tcPr>
            <w:tcW w:w="1055" w:type="dxa"/>
          </w:tcPr>
          <w:p w:rsidR="001A4106" w:rsidRPr="00066F27" w:rsidRDefault="001A4106" w:rsidP="00347F4B">
            <w:pPr>
              <w:spacing w:after="160" w:line="259" w:lineRule="auto"/>
              <w:rPr>
                <w:rFonts w:ascii="Calibri" w:hAnsi="Calibri" w:cs="Calibri"/>
                <w:lang w:val="es-MX"/>
              </w:rPr>
            </w:pPr>
            <w:r w:rsidRPr="00066F27">
              <w:rPr>
                <w:rFonts w:ascii="Calibri" w:hAnsi="Calibri" w:cs="Calibri"/>
                <w:lang w:val="es-MX"/>
              </w:rPr>
              <w:t>18/11/22</w:t>
            </w:r>
          </w:p>
        </w:tc>
        <w:tc>
          <w:tcPr>
            <w:tcW w:w="2772" w:type="dxa"/>
          </w:tcPr>
          <w:p w:rsidR="001A4106" w:rsidRPr="00066F27" w:rsidRDefault="001A4106" w:rsidP="00347F4B">
            <w:pPr>
              <w:spacing w:after="160" w:line="259" w:lineRule="auto"/>
              <w:rPr>
                <w:rFonts w:ascii="Calibri" w:hAnsi="Calibri" w:cs="Calibri"/>
                <w:lang w:val="es-MX"/>
              </w:rPr>
            </w:pPr>
            <w:r w:rsidRPr="00066F27">
              <w:rPr>
                <w:rFonts w:ascii="Calibri" w:hAnsi="Calibri" w:cs="Calibri"/>
              </w:rPr>
              <w:t xml:space="preserve">Juan Carlos Lezcano / Natalia </w:t>
            </w:r>
            <w:proofErr w:type="spellStart"/>
            <w:r w:rsidRPr="00066F27">
              <w:rPr>
                <w:rFonts w:ascii="Calibri" w:hAnsi="Calibri" w:cs="Calibri"/>
              </w:rPr>
              <w:t>Zuccolillo</w:t>
            </w:r>
            <w:proofErr w:type="spellEnd"/>
            <w:r w:rsidRPr="00066F27">
              <w:rPr>
                <w:rFonts w:ascii="Calibri" w:hAnsi="Calibri" w:cs="Calibri"/>
              </w:rPr>
              <w:t xml:space="preserve"> (Diario ABC Color)</w:t>
            </w:r>
          </w:p>
        </w:tc>
        <w:tc>
          <w:tcPr>
            <w:tcW w:w="10064" w:type="dxa"/>
          </w:tcPr>
          <w:p w:rsidR="001A4106" w:rsidRPr="00066F27" w:rsidRDefault="0073256D" w:rsidP="0073256D">
            <w:r w:rsidRPr="00066F27">
              <w:t xml:space="preserve">En otra querella impulsada por la ex titular de la SET, Martha González, contra la directora de ABC Color y el periodista Juan Carlos Lezcano, el juez Wilfrido Peralta sentenció el 17 noviembre de 2022 que </w:t>
            </w:r>
            <w:proofErr w:type="spellStart"/>
            <w:r w:rsidRPr="00066F27">
              <w:t>Zuccolillo</w:t>
            </w:r>
            <w:proofErr w:type="spellEnd"/>
            <w:r w:rsidRPr="00066F27">
              <w:t xml:space="preserve"> debía pagar 87,4 millones de guaraníes en concepto de multa y se le impuso otra pena de composición, que implica el pago de 400 millones de guaraníes a la ex titular de Tributación. Por su parte, Lezcano fue sentenciado a pagar una multa de seis millones de guaraníes. </w:t>
            </w:r>
            <w:r w:rsidR="001A4106" w:rsidRPr="00066F27">
              <w:rPr>
                <w:rFonts w:cs="Calibri"/>
              </w:rPr>
              <w:t xml:space="preserve"> </w:t>
            </w:r>
          </w:p>
        </w:tc>
      </w:tr>
    </w:tbl>
    <w:p w:rsidR="00347F4B" w:rsidRPr="00347F4B" w:rsidRDefault="00347F4B" w:rsidP="00347F4B">
      <w:pPr>
        <w:rPr>
          <w:rFonts w:ascii="Calibri" w:hAnsi="Calibri" w:cs="Calibri"/>
          <w:b/>
          <w:lang w:val="es-MX"/>
        </w:rPr>
      </w:pPr>
    </w:p>
    <w:p w:rsidR="00347F4B" w:rsidRDefault="00066F27" w:rsidP="00347F4B">
      <w:pPr>
        <w:rPr>
          <w:rFonts w:ascii="Calibri" w:hAnsi="Calibri" w:cs="Calibri"/>
          <w:b/>
          <w:lang w:val="es-MX"/>
        </w:rPr>
      </w:pPr>
      <w:r>
        <w:rPr>
          <w:rFonts w:ascii="Calibri" w:hAnsi="Calibri" w:cs="Calibri"/>
          <w:b/>
          <w:lang w:val="es-MX"/>
        </w:rPr>
        <w:t>IV – OTROS HECHOS RELEVANTES</w:t>
      </w:r>
    </w:p>
    <w:p w:rsidR="00347F4B" w:rsidRPr="00DD2C62" w:rsidRDefault="008B2F18" w:rsidP="00347F4B">
      <w:pPr>
        <w:rPr>
          <w:rFonts w:ascii="Calibri" w:hAnsi="Calibri" w:cs="Calibri"/>
          <w:b/>
          <w:lang w:val="es-MX"/>
        </w:rPr>
      </w:pPr>
      <w:r>
        <w:rPr>
          <w:rFonts w:ascii="Calibri" w:hAnsi="Calibri" w:cs="Calibri"/>
          <w:b/>
          <w:u w:val="single"/>
          <w:lang w:val="es-MX"/>
        </w:rPr>
        <w:t>Total en al año 2022: 5 hechos</w:t>
      </w:r>
    </w:p>
    <w:tbl>
      <w:tblPr>
        <w:tblStyle w:val="Tablaconcuadrcula"/>
        <w:tblW w:w="14425" w:type="dxa"/>
        <w:tblLook w:val="04A0" w:firstRow="1" w:lastRow="0" w:firstColumn="1" w:lastColumn="0" w:noHBand="0" w:noVBand="1"/>
      </w:tblPr>
      <w:tblGrid>
        <w:gridCol w:w="440"/>
        <w:gridCol w:w="1089"/>
        <w:gridCol w:w="1981"/>
        <w:gridCol w:w="10915"/>
      </w:tblGrid>
      <w:tr w:rsidR="0049417C" w:rsidRPr="00DD2C62" w:rsidTr="003A1AAF">
        <w:tc>
          <w:tcPr>
            <w:tcW w:w="440" w:type="dxa"/>
            <w:shd w:val="clear" w:color="auto" w:fill="AEAAAA" w:themeFill="background2" w:themeFillShade="BF"/>
          </w:tcPr>
          <w:p w:rsidR="0049417C" w:rsidRPr="00DD2C62" w:rsidRDefault="0049417C">
            <w:pPr>
              <w:rPr>
                <w:rFonts w:ascii="Calibri" w:hAnsi="Calibri" w:cs="Calibri"/>
                <w:b/>
                <w:lang w:val="es-MX"/>
              </w:rPr>
            </w:pPr>
            <w:r w:rsidRPr="00DD2C62">
              <w:rPr>
                <w:rFonts w:ascii="Calibri" w:hAnsi="Calibri" w:cs="Calibri"/>
                <w:b/>
                <w:lang w:val="es-MX"/>
              </w:rPr>
              <w:t>N°</w:t>
            </w:r>
          </w:p>
        </w:tc>
        <w:tc>
          <w:tcPr>
            <w:tcW w:w="1089" w:type="dxa"/>
            <w:shd w:val="clear" w:color="auto" w:fill="AEAAAA" w:themeFill="background2" w:themeFillShade="BF"/>
          </w:tcPr>
          <w:p w:rsidR="0049417C" w:rsidRPr="00DD2C62" w:rsidRDefault="0049417C">
            <w:pPr>
              <w:rPr>
                <w:rFonts w:ascii="Calibri" w:hAnsi="Calibri" w:cs="Calibri"/>
                <w:b/>
                <w:lang w:val="es-MX"/>
              </w:rPr>
            </w:pPr>
            <w:r w:rsidRPr="00DD2C62">
              <w:rPr>
                <w:rFonts w:ascii="Calibri" w:hAnsi="Calibri" w:cs="Calibri"/>
                <w:b/>
                <w:lang w:val="es-MX"/>
              </w:rPr>
              <w:t>Fecha</w:t>
            </w:r>
          </w:p>
        </w:tc>
        <w:tc>
          <w:tcPr>
            <w:tcW w:w="1981" w:type="dxa"/>
            <w:shd w:val="clear" w:color="auto" w:fill="AEAAAA" w:themeFill="background2" w:themeFillShade="BF"/>
          </w:tcPr>
          <w:p w:rsidR="0049417C" w:rsidRPr="00DD2C62" w:rsidRDefault="00E84B72">
            <w:pPr>
              <w:rPr>
                <w:rFonts w:ascii="Calibri" w:hAnsi="Calibri" w:cs="Calibri"/>
                <w:b/>
                <w:lang w:val="es-MX"/>
              </w:rPr>
            </w:pPr>
            <w:r>
              <w:rPr>
                <w:rFonts w:ascii="Calibri" w:hAnsi="Calibri" w:cs="Calibri"/>
                <w:b/>
                <w:lang w:val="es-MX"/>
              </w:rPr>
              <w:t>Involucrados/as</w:t>
            </w:r>
          </w:p>
        </w:tc>
        <w:tc>
          <w:tcPr>
            <w:tcW w:w="10915" w:type="dxa"/>
            <w:shd w:val="clear" w:color="auto" w:fill="AEAAAA" w:themeFill="background2" w:themeFillShade="BF"/>
          </w:tcPr>
          <w:p w:rsidR="0049417C" w:rsidRPr="00DD2C62" w:rsidRDefault="0049417C">
            <w:pPr>
              <w:rPr>
                <w:rFonts w:ascii="Calibri" w:hAnsi="Calibri" w:cs="Calibri"/>
                <w:b/>
                <w:lang w:val="es-MX"/>
              </w:rPr>
            </w:pPr>
            <w:r w:rsidRPr="00DD2C62">
              <w:rPr>
                <w:rFonts w:ascii="Calibri" w:hAnsi="Calibri" w:cs="Calibri"/>
                <w:b/>
                <w:lang w:val="es-MX"/>
              </w:rPr>
              <w:t>Resumen del hecho</w:t>
            </w:r>
          </w:p>
        </w:tc>
      </w:tr>
      <w:tr w:rsidR="0049417C" w:rsidRPr="00DD2C62" w:rsidTr="003A1AAF">
        <w:tc>
          <w:tcPr>
            <w:tcW w:w="440" w:type="dxa"/>
          </w:tcPr>
          <w:p w:rsidR="0049417C" w:rsidRPr="00DD2C62" w:rsidRDefault="006C5F1D">
            <w:pPr>
              <w:rPr>
                <w:rFonts w:ascii="Calibri" w:hAnsi="Calibri" w:cs="Calibri"/>
                <w:lang w:val="es-MX"/>
              </w:rPr>
            </w:pPr>
            <w:r>
              <w:rPr>
                <w:rFonts w:ascii="Calibri" w:hAnsi="Calibri" w:cs="Calibri"/>
                <w:lang w:val="es-MX"/>
              </w:rPr>
              <w:t>1</w:t>
            </w:r>
          </w:p>
        </w:tc>
        <w:tc>
          <w:tcPr>
            <w:tcW w:w="1089" w:type="dxa"/>
          </w:tcPr>
          <w:p w:rsidR="0049417C" w:rsidRPr="00DD2C62" w:rsidRDefault="0049417C">
            <w:pPr>
              <w:rPr>
                <w:rFonts w:ascii="Calibri" w:hAnsi="Calibri" w:cs="Calibri"/>
                <w:lang w:val="es-MX"/>
              </w:rPr>
            </w:pPr>
            <w:r w:rsidRPr="00DD2C62">
              <w:rPr>
                <w:rFonts w:ascii="Calibri" w:hAnsi="Calibri" w:cs="Calibri"/>
                <w:lang w:val="es-MX"/>
              </w:rPr>
              <w:t>27/02/22</w:t>
            </w:r>
          </w:p>
        </w:tc>
        <w:tc>
          <w:tcPr>
            <w:tcW w:w="1981" w:type="dxa"/>
          </w:tcPr>
          <w:p w:rsidR="0049417C" w:rsidRPr="00DD2C62" w:rsidRDefault="0049417C">
            <w:pPr>
              <w:rPr>
                <w:rFonts w:ascii="Calibri" w:hAnsi="Calibri" w:cs="Calibri"/>
                <w:lang w:val="es-MX"/>
              </w:rPr>
            </w:pPr>
            <w:r w:rsidRPr="00DD2C62">
              <w:rPr>
                <w:rFonts w:ascii="Calibri" w:hAnsi="Calibri" w:cs="Calibri"/>
                <w:color w:val="000000"/>
                <w:shd w:val="clear" w:color="auto" w:fill="FFFFFF"/>
              </w:rPr>
              <w:t>Canal 8 Visión Comunicaciones</w:t>
            </w:r>
            <w:r w:rsidR="001537FF">
              <w:rPr>
                <w:rFonts w:ascii="Calibri" w:hAnsi="Calibri" w:cs="Calibri"/>
                <w:color w:val="000000"/>
                <w:shd w:val="clear" w:color="auto" w:fill="FFFFFF"/>
              </w:rPr>
              <w:t>, Villarrica, Guairá</w:t>
            </w:r>
          </w:p>
        </w:tc>
        <w:tc>
          <w:tcPr>
            <w:tcW w:w="10915" w:type="dxa"/>
          </w:tcPr>
          <w:p w:rsidR="0049417C" w:rsidRPr="00DD2C62" w:rsidRDefault="0049417C" w:rsidP="006805A5">
            <w:pPr>
              <w:rPr>
                <w:rFonts w:ascii="Calibri" w:hAnsi="Calibri" w:cs="Calibri"/>
                <w:lang w:val="es-MX"/>
              </w:rPr>
            </w:pPr>
            <w:r w:rsidRPr="00DD2C62">
              <w:rPr>
                <w:rFonts w:ascii="Calibri" w:hAnsi="Calibri" w:cs="Calibri"/>
                <w:color w:val="000000"/>
                <w:shd w:val="clear" w:color="auto" w:fill="FFFFFF"/>
              </w:rPr>
              <w:t xml:space="preserve">Un joven de 15 años fue agredido en su domicilio presuntamente por un hombre de nombre Darío Figueredo, ante la sospecha de que el primero había perpetrado un robo contra su hermana, la abogada Rossana Figueredo. </w:t>
            </w:r>
            <w:r w:rsidR="006805A5">
              <w:rPr>
                <w:rFonts w:ascii="Calibri" w:hAnsi="Calibri" w:cs="Calibri"/>
                <w:color w:val="000000"/>
                <w:shd w:val="clear" w:color="auto" w:fill="FFFFFF"/>
              </w:rPr>
              <w:t xml:space="preserve">La abogada Figueredo presentó una acción de amparo judicial a fin de impedir que </w:t>
            </w:r>
            <w:r w:rsidRPr="00DD2C62">
              <w:rPr>
                <w:rFonts w:ascii="Calibri" w:hAnsi="Calibri" w:cs="Calibri"/>
                <w:color w:val="000000"/>
                <w:shd w:val="clear" w:color="auto" w:fill="FFFFFF"/>
              </w:rPr>
              <w:t>Canal 8 Visión de Comunicaciones informe sobre los hec</w:t>
            </w:r>
            <w:r w:rsidR="006805A5">
              <w:rPr>
                <w:rFonts w:ascii="Calibri" w:hAnsi="Calibri" w:cs="Calibri"/>
                <w:color w:val="000000"/>
                <w:shd w:val="clear" w:color="auto" w:fill="FFFFFF"/>
              </w:rPr>
              <w:t>hos mencionándola. La jueza Marcela Mallorquín hizo lugar al amparo.</w:t>
            </w:r>
          </w:p>
        </w:tc>
      </w:tr>
      <w:tr w:rsidR="00DA6465" w:rsidRPr="00DD2C62" w:rsidTr="003A1AAF">
        <w:tc>
          <w:tcPr>
            <w:tcW w:w="440" w:type="dxa"/>
          </w:tcPr>
          <w:p w:rsidR="00DA6465" w:rsidRPr="00DD2C62" w:rsidRDefault="008B2F18" w:rsidP="006A1459">
            <w:pPr>
              <w:rPr>
                <w:rFonts w:ascii="Calibri" w:hAnsi="Calibri" w:cs="Calibri"/>
                <w:lang w:val="es-MX"/>
              </w:rPr>
            </w:pPr>
            <w:r>
              <w:rPr>
                <w:rFonts w:ascii="Calibri" w:hAnsi="Calibri" w:cs="Calibri"/>
                <w:lang w:val="es-MX"/>
              </w:rPr>
              <w:t>2</w:t>
            </w:r>
          </w:p>
        </w:tc>
        <w:tc>
          <w:tcPr>
            <w:tcW w:w="1089" w:type="dxa"/>
          </w:tcPr>
          <w:p w:rsidR="00DA6465" w:rsidRPr="00DD2C62" w:rsidRDefault="00DA6465" w:rsidP="006A1459">
            <w:pPr>
              <w:rPr>
                <w:rFonts w:ascii="Calibri" w:hAnsi="Calibri" w:cs="Calibri"/>
                <w:lang w:val="es-MX"/>
              </w:rPr>
            </w:pPr>
            <w:r w:rsidRPr="00DD2C62">
              <w:rPr>
                <w:rFonts w:ascii="Calibri" w:hAnsi="Calibri" w:cs="Calibri"/>
                <w:lang w:val="es-MX"/>
              </w:rPr>
              <w:t>03/11/22</w:t>
            </w:r>
          </w:p>
        </w:tc>
        <w:tc>
          <w:tcPr>
            <w:tcW w:w="1981" w:type="dxa"/>
          </w:tcPr>
          <w:p w:rsidR="00DA6465" w:rsidRPr="00DD2C62" w:rsidRDefault="00DA6465" w:rsidP="00C91E36">
            <w:pPr>
              <w:rPr>
                <w:rFonts w:ascii="Calibri" w:hAnsi="Calibri" w:cs="Calibri"/>
                <w:lang w:val="es-MX"/>
              </w:rPr>
            </w:pPr>
            <w:r w:rsidRPr="00DD2C62">
              <w:rPr>
                <w:rFonts w:ascii="Calibri" w:hAnsi="Calibri" w:cs="Calibri"/>
                <w:lang w:val="es-MX"/>
              </w:rPr>
              <w:t>Leo Veras</w:t>
            </w:r>
            <w:r w:rsidR="00CF3DF5">
              <w:rPr>
                <w:rFonts w:ascii="Calibri" w:hAnsi="Calibri" w:cs="Calibri"/>
                <w:lang w:val="es-MX"/>
              </w:rPr>
              <w:t xml:space="preserve"> (Ponta </w:t>
            </w:r>
            <w:proofErr w:type="spellStart"/>
            <w:r w:rsidR="00CF3DF5">
              <w:rPr>
                <w:rFonts w:ascii="Calibri" w:hAnsi="Calibri" w:cs="Calibri"/>
                <w:lang w:val="es-MX"/>
              </w:rPr>
              <w:t>Porá</w:t>
            </w:r>
            <w:proofErr w:type="spellEnd"/>
            <w:r w:rsidR="00CF3DF5">
              <w:rPr>
                <w:rFonts w:ascii="Calibri" w:hAnsi="Calibri" w:cs="Calibri"/>
                <w:lang w:val="es-MX"/>
              </w:rPr>
              <w:t xml:space="preserve"> News</w:t>
            </w:r>
            <w:r w:rsidR="001537FF">
              <w:rPr>
                <w:rFonts w:ascii="Calibri" w:hAnsi="Calibri" w:cs="Calibri"/>
                <w:lang w:val="es-MX"/>
              </w:rPr>
              <w:t>, PJC</w:t>
            </w:r>
            <w:r w:rsidR="00CF3DF5">
              <w:rPr>
                <w:rFonts w:ascii="Calibri" w:hAnsi="Calibri" w:cs="Calibri"/>
                <w:lang w:val="es-MX"/>
              </w:rPr>
              <w:t>)</w:t>
            </w:r>
          </w:p>
        </w:tc>
        <w:tc>
          <w:tcPr>
            <w:tcW w:w="10915" w:type="dxa"/>
          </w:tcPr>
          <w:p w:rsidR="00DA6465" w:rsidRPr="00DD2C62" w:rsidRDefault="00DA6465" w:rsidP="00BF6188">
            <w:pPr>
              <w:rPr>
                <w:rFonts w:ascii="Calibri" w:hAnsi="Calibri" w:cs="Calibri"/>
                <w:color w:val="000000"/>
                <w:shd w:val="clear" w:color="auto" w:fill="FFFFFF"/>
              </w:rPr>
            </w:pPr>
            <w:r w:rsidRPr="00DD2C62">
              <w:rPr>
                <w:rFonts w:ascii="Calibri" w:hAnsi="Calibri" w:cs="Calibri"/>
                <w:color w:val="000000"/>
                <w:shd w:val="clear" w:color="auto" w:fill="FFFFFF"/>
              </w:rPr>
              <w:t>El Tribunal de Sentencia, conformado por las juezas Carmen Silva, Mirna Soto González y Ana A</w:t>
            </w:r>
            <w:r w:rsidR="00EE6E31">
              <w:rPr>
                <w:rFonts w:ascii="Calibri" w:hAnsi="Calibri" w:cs="Calibri"/>
                <w:color w:val="000000"/>
                <w:shd w:val="clear" w:color="auto" w:fill="FFFFFF"/>
              </w:rPr>
              <w:t xml:space="preserve">guirre, de Pedro Juan Caballero, </w:t>
            </w:r>
            <w:r w:rsidRPr="00DD2C62">
              <w:rPr>
                <w:rFonts w:ascii="Calibri" w:hAnsi="Calibri" w:cs="Calibri"/>
                <w:color w:val="000000"/>
                <w:shd w:val="clear" w:color="auto" w:fill="FFFFFF"/>
              </w:rPr>
              <w:t xml:space="preserve">absolvió a </w:t>
            </w:r>
            <w:proofErr w:type="spellStart"/>
            <w:r w:rsidRPr="00DD2C62">
              <w:rPr>
                <w:rFonts w:ascii="Calibri" w:hAnsi="Calibri" w:cs="Calibri"/>
                <w:color w:val="000000"/>
                <w:shd w:val="clear" w:color="auto" w:fill="FFFFFF"/>
              </w:rPr>
              <w:t>Waldemar</w:t>
            </w:r>
            <w:proofErr w:type="spellEnd"/>
            <w:r w:rsidRPr="00DD2C62">
              <w:rPr>
                <w:rFonts w:ascii="Calibri" w:hAnsi="Calibri" w:cs="Calibri"/>
                <w:color w:val="000000"/>
                <w:shd w:val="clear" w:color="auto" w:fill="FFFFFF"/>
              </w:rPr>
              <w:t xml:space="preserve"> Pereira Rivas, alias </w:t>
            </w:r>
            <w:proofErr w:type="spellStart"/>
            <w:r w:rsidRPr="00DD2C62">
              <w:rPr>
                <w:rFonts w:ascii="Calibri" w:hAnsi="Calibri" w:cs="Calibri"/>
                <w:color w:val="000000"/>
                <w:shd w:val="clear" w:color="auto" w:fill="FFFFFF"/>
              </w:rPr>
              <w:t>Cachorrao</w:t>
            </w:r>
            <w:proofErr w:type="spellEnd"/>
            <w:r w:rsidRPr="00DD2C62">
              <w:rPr>
                <w:rFonts w:ascii="Calibri" w:hAnsi="Calibri" w:cs="Calibri"/>
                <w:color w:val="000000"/>
                <w:shd w:val="clear" w:color="auto" w:fill="FFFFFF"/>
              </w:rPr>
              <w:t>, por el homicidio de Leo Veras, oc</w:t>
            </w:r>
            <w:r w:rsidR="00BF6188">
              <w:rPr>
                <w:rFonts w:ascii="Calibri" w:hAnsi="Calibri" w:cs="Calibri"/>
                <w:color w:val="000000"/>
                <w:shd w:val="clear" w:color="auto" w:fill="FFFFFF"/>
              </w:rPr>
              <w:t>urrido el 12 de febrero de 2020.</w:t>
            </w:r>
          </w:p>
        </w:tc>
      </w:tr>
      <w:tr w:rsidR="006E1367" w:rsidRPr="00DD2C62" w:rsidTr="003A1AAF">
        <w:tc>
          <w:tcPr>
            <w:tcW w:w="440" w:type="dxa"/>
          </w:tcPr>
          <w:p w:rsidR="006E1367" w:rsidRPr="00DD2C62" w:rsidRDefault="008B2F18" w:rsidP="00941B82">
            <w:pPr>
              <w:rPr>
                <w:rFonts w:ascii="Calibri" w:hAnsi="Calibri" w:cs="Calibri"/>
                <w:lang w:val="es-MX"/>
              </w:rPr>
            </w:pPr>
            <w:r>
              <w:rPr>
                <w:rFonts w:ascii="Calibri" w:hAnsi="Calibri" w:cs="Calibri"/>
                <w:lang w:val="es-MX"/>
              </w:rPr>
              <w:t>3</w:t>
            </w:r>
          </w:p>
        </w:tc>
        <w:tc>
          <w:tcPr>
            <w:tcW w:w="1089" w:type="dxa"/>
          </w:tcPr>
          <w:p w:rsidR="006E1367" w:rsidRPr="00DD2C62" w:rsidRDefault="006E1367" w:rsidP="00347F4B">
            <w:pPr>
              <w:rPr>
                <w:rFonts w:ascii="Calibri" w:hAnsi="Calibri" w:cs="Calibri"/>
                <w:lang w:val="es-MX"/>
              </w:rPr>
            </w:pPr>
            <w:r w:rsidRPr="00DD2C62">
              <w:rPr>
                <w:rFonts w:ascii="Calibri" w:hAnsi="Calibri" w:cs="Calibri"/>
                <w:lang w:val="es-MX"/>
              </w:rPr>
              <w:t>21/11/22</w:t>
            </w:r>
          </w:p>
        </w:tc>
        <w:tc>
          <w:tcPr>
            <w:tcW w:w="1981" w:type="dxa"/>
          </w:tcPr>
          <w:p w:rsidR="006E1367" w:rsidRPr="00DD2C62" w:rsidRDefault="006E1367" w:rsidP="00347F4B">
            <w:pPr>
              <w:rPr>
                <w:rFonts w:ascii="Calibri" w:hAnsi="Calibri" w:cs="Calibri"/>
                <w:color w:val="000000"/>
                <w:shd w:val="clear" w:color="auto" w:fill="FFFFFF"/>
              </w:rPr>
            </w:pPr>
            <w:r w:rsidRPr="006630D8">
              <w:rPr>
                <w:rFonts w:ascii="Calibri" w:hAnsi="Calibri" w:cs="Calibri"/>
                <w:color w:val="000000"/>
                <w:shd w:val="clear" w:color="auto" w:fill="FFFFFF"/>
              </w:rPr>
              <w:t xml:space="preserve">Pablo </w:t>
            </w:r>
            <w:proofErr w:type="spellStart"/>
            <w:r w:rsidRPr="006630D8">
              <w:rPr>
                <w:rFonts w:ascii="Calibri" w:hAnsi="Calibri" w:cs="Calibri"/>
                <w:color w:val="000000"/>
                <w:shd w:val="clear" w:color="auto" w:fill="FFFFFF"/>
              </w:rPr>
              <w:t>Marecos</w:t>
            </w:r>
            <w:proofErr w:type="spellEnd"/>
            <w:r w:rsidR="006630D8">
              <w:rPr>
                <w:rFonts w:ascii="Calibri" w:hAnsi="Calibri" w:cs="Calibri"/>
                <w:color w:val="000000"/>
                <w:shd w:val="clear" w:color="auto" w:fill="FFFFFF"/>
              </w:rPr>
              <w:t xml:space="preserve"> (Caaguazú Noticias Digital)</w:t>
            </w:r>
          </w:p>
        </w:tc>
        <w:tc>
          <w:tcPr>
            <w:tcW w:w="10915" w:type="dxa"/>
          </w:tcPr>
          <w:p w:rsidR="006E1367" w:rsidRPr="00DD2C62" w:rsidRDefault="006E1367" w:rsidP="00BF6188">
            <w:pPr>
              <w:rPr>
                <w:rFonts w:ascii="Calibri" w:hAnsi="Calibri" w:cs="Calibri"/>
                <w:color w:val="000000"/>
                <w:shd w:val="clear" w:color="auto" w:fill="FFFFFF"/>
              </w:rPr>
            </w:pPr>
            <w:r w:rsidRPr="00DD2C62">
              <w:rPr>
                <w:rFonts w:ascii="Calibri" w:hAnsi="Calibri" w:cs="Calibri"/>
                <w:color w:val="000000"/>
                <w:shd w:val="clear" w:color="auto" w:fill="FFFFFF"/>
              </w:rPr>
              <w:t>Un Tribunal de Sentencia de Caaguazú condenó a Teodoro Torres Velázquez, quien había amenazado y amedrentado al comunicador a finales del año 2019.</w:t>
            </w:r>
            <w:r w:rsidR="00AA3E0D" w:rsidRPr="00DD2C62">
              <w:rPr>
                <w:rFonts w:ascii="Calibri" w:hAnsi="Calibri" w:cs="Calibri"/>
                <w:color w:val="000000"/>
                <w:highlight w:val="yellow"/>
                <w:shd w:val="clear" w:color="auto" w:fill="FFFFFF"/>
              </w:rPr>
              <w:t xml:space="preserve"> </w:t>
            </w:r>
          </w:p>
        </w:tc>
      </w:tr>
      <w:tr w:rsidR="00845480" w:rsidRPr="00DD2C62" w:rsidTr="003A1AAF">
        <w:tc>
          <w:tcPr>
            <w:tcW w:w="440" w:type="dxa"/>
          </w:tcPr>
          <w:p w:rsidR="00845480" w:rsidRPr="00DD2C62" w:rsidRDefault="008B2F18" w:rsidP="00347F4B">
            <w:pPr>
              <w:rPr>
                <w:rFonts w:ascii="Calibri" w:hAnsi="Calibri" w:cs="Calibri"/>
                <w:lang w:val="es-MX"/>
              </w:rPr>
            </w:pPr>
            <w:r>
              <w:rPr>
                <w:rFonts w:ascii="Calibri" w:hAnsi="Calibri" w:cs="Calibri"/>
                <w:lang w:val="es-MX"/>
              </w:rPr>
              <w:t>4</w:t>
            </w:r>
          </w:p>
        </w:tc>
        <w:tc>
          <w:tcPr>
            <w:tcW w:w="1089" w:type="dxa"/>
          </w:tcPr>
          <w:p w:rsidR="00845480" w:rsidRPr="00DD2C62" w:rsidRDefault="00845480" w:rsidP="00347F4B">
            <w:pPr>
              <w:rPr>
                <w:rFonts w:ascii="Calibri" w:hAnsi="Calibri" w:cs="Calibri"/>
                <w:lang w:val="es-MX"/>
              </w:rPr>
            </w:pPr>
            <w:r w:rsidRPr="00DD2C62">
              <w:rPr>
                <w:rFonts w:ascii="Calibri" w:hAnsi="Calibri" w:cs="Calibri"/>
                <w:lang w:val="es-MX"/>
              </w:rPr>
              <w:t>14/12/22</w:t>
            </w:r>
          </w:p>
        </w:tc>
        <w:tc>
          <w:tcPr>
            <w:tcW w:w="1981" w:type="dxa"/>
          </w:tcPr>
          <w:p w:rsidR="00845480" w:rsidRPr="00DD2C62" w:rsidRDefault="00845480" w:rsidP="00796161">
            <w:pPr>
              <w:rPr>
                <w:rFonts w:ascii="Calibri" w:hAnsi="Calibri" w:cs="Calibri"/>
                <w:lang w:val="es-MX"/>
              </w:rPr>
            </w:pPr>
            <w:proofErr w:type="spellStart"/>
            <w:r w:rsidRPr="00796161">
              <w:rPr>
                <w:rFonts w:ascii="Calibri" w:hAnsi="Calibri" w:cs="Calibri"/>
                <w:lang w:val="es-MX"/>
              </w:rPr>
              <w:t>Clari</w:t>
            </w:r>
            <w:proofErr w:type="spellEnd"/>
            <w:r w:rsidRPr="00796161">
              <w:rPr>
                <w:rFonts w:ascii="Calibri" w:hAnsi="Calibri" w:cs="Calibri"/>
                <w:lang w:val="es-MX"/>
              </w:rPr>
              <w:t xml:space="preserve"> Arias y Jorge Torres</w:t>
            </w:r>
            <w:r w:rsidR="00796161" w:rsidRPr="00796161">
              <w:rPr>
                <w:rFonts w:ascii="Calibri" w:hAnsi="Calibri" w:cs="Calibri"/>
                <w:lang w:val="es-MX"/>
              </w:rPr>
              <w:t xml:space="preserve"> (Radio Montecarlo)</w:t>
            </w:r>
          </w:p>
        </w:tc>
        <w:tc>
          <w:tcPr>
            <w:tcW w:w="10915" w:type="dxa"/>
          </w:tcPr>
          <w:p w:rsidR="00DE36ED" w:rsidRDefault="00DE36ED" w:rsidP="00BF6188">
            <w:pPr>
              <w:rPr>
                <w:rFonts w:ascii="Calibri" w:hAnsi="Calibri" w:cs="Calibri"/>
                <w:color w:val="000000"/>
                <w:shd w:val="clear" w:color="auto" w:fill="FFFFFF"/>
              </w:rPr>
            </w:pPr>
            <w:r w:rsidRPr="00DE36ED">
              <w:rPr>
                <w:rFonts w:ascii="Calibri" w:hAnsi="Calibri" w:cs="Calibri"/>
                <w:color w:val="000000"/>
                <w:shd w:val="clear" w:color="auto" w:fill="FFFFFF"/>
              </w:rPr>
              <w:t xml:space="preserve">Los periodistas </w:t>
            </w:r>
            <w:proofErr w:type="spellStart"/>
            <w:r w:rsidRPr="00DE36ED">
              <w:rPr>
                <w:rFonts w:ascii="Calibri" w:hAnsi="Calibri" w:cs="Calibri"/>
                <w:color w:val="000000"/>
                <w:shd w:val="clear" w:color="auto" w:fill="FFFFFF"/>
              </w:rPr>
              <w:t>Clari</w:t>
            </w:r>
            <w:proofErr w:type="spellEnd"/>
            <w:r w:rsidRPr="00DE36ED">
              <w:rPr>
                <w:rFonts w:ascii="Calibri" w:hAnsi="Calibri" w:cs="Calibri"/>
                <w:color w:val="000000"/>
                <w:shd w:val="clear" w:color="auto" w:fill="FFFFFF"/>
              </w:rPr>
              <w:t xml:space="preserve"> Arias y Jorge Torres, así como el diputado Carlos </w:t>
            </w:r>
            <w:proofErr w:type="spellStart"/>
            <w:r w:rsidRPr="00DE36ED">
              <w:rPr>
                <w:rFonts w:ascii="Calibri" w:hAnsi="Calibri" w:cs="Calibri"/>
                <w:color w:val="000000"/>
                <w:shd w:val="clear" w:color="auto" w:fill="FFFFFF"/>
              </w:rPr>
              <w:t>Rejala</w:t>
            </w:r>
            <w:proofErr w:type="spellEnd"/>
            <w:r w:rsidRPr="00DE36ED">
              <w:rPr>
                <w:rFonts w:ascii="Calibri" w:hAnsi="Calibri" w:cs="Calibri"/>
                <w:color w:val="000000"/>
                <w:shd w:val="clear" w:color="auto" w:fill="FFFFFF"/>
              </w:rPr>
              <w:t>, fueron víctimas de clonación de las tarjetas sim de sus teléfonos celulares. La denuncia fue radicada el 17 de abril de 2020 ante el Ministerio Público. Los sospechosos habrían conseguido duplicar las tarjetas sim de los afectados y de ese modo acceder al contenido de sus cuentas, vulnerando así totalmente su privacidad.</w:t>
            </w:r>
          </w:p>
          <w:p w:rsidR="00845480" w:rsidRPr="00DD2C62" w:rsidRDefault="00FD1389" w:rsidP="00FD1389">
            <w:pPr>
              <w:rPr>
                <w:rFonts w:ascii="Calibri" w:hAnsi="Calibri" w:cs="Calibri"/>
                <w:color w:val="000000"/>
                <w:shd w:val="clear" w:color="auto" w:fill="FFFFFF"/>
              </w:rPr>
            </w:pPr>
            <w:r>
              <w:rPr>
                <w:rFonts w:ascii="Calibri" w:hAnsi="Calibri" w:cs="Calibri"/>
                <w:color w:val="000000"/>
                <w:shd w:val="clear" w:color="auto" w:fill="FFFFFF"/>
              </w:rPr>
              <w:t xml:space="preserve">El </w:t>
            </w:r>
            <w:r w:rsidR="00845480" w:rsidRPr="00DD2C62">
              <w:rPr>
                <w:rFonts w:ascii="Calibri" w:hAnsi="Calibri" w:cs="Calibri"/>
                <w:color w:val="000000"/>
                <w:shd w:val="clear" w:color="auto" w:fill="FFFFFF"/>
              </w:rPr>
              <w:t>jue</w:t>
            </w:r>
            <w:r w:rsidR="00BF6188">
              <w:rPr>
                <w:rFonts w:ascii="Calibri" w:hAnsi="Calibri" w:cs="Calibri"/>
                <w:color w:val="000000"/>
                <w:shd w:val="clear" w:color="auto" w:fill="FFFFFF"/>
              </w:rPr>
              <w:t>z a car</w:t>
            </w:r>
            <w:r>
              <w:rPr>
                <w:rFonts w:ascii="Calibri" w:hAnsi="Calibri" w:cs="Calibri"/>
                <w:color w:val="000000"/>
                <w:shd w:val="clear" w:color="auto" w:fill="FFFFFF"/>
              </w:rPr>
              <w:t xml:space="preserve">go de la causa, </w:t>
            </w:r>
            <w:proofErr w:type="spellStart"/>
            <w:r w:rsidR="00BF6188">
              <w:rPr>
                <w:rFonts w:ascii="Calibri" w:hAnsi="Calibri" w:cs="Calibri"/>
                <w:color w:val="000000"/>
                <w:shd w:val="clear" w:color="auto" w:fill="FFFFFF"/>
              </w:rPr>
              <w:t>Mirko</w:t>
            </w:r>
            <w:proofErr w:type="spellEnd"/>
            <w:r w:rsidR="00BF6188">
              <w:rPr>
                <w:rFonts w:ascii="Calibri" w:hAnsi="Calibri" w:cs="Calibri"/>
                <w:color w:val="000000"/>
                <w:shd w:val="clear" w:color="auto" w:fill="FFFFFF"/>
              </w:rPr>
              <w:t xml:space="preserve"> </w:t>
            </w:r>
            <w:proofErr w:type="spellStart"/>
            <w:r w:rsidR="00BF6188">
              <w:rPr>
                <w:rFonts w:ascii="Calibri" w:hAnsi="Calibri" w:cs="Calibri"/>
                <w:color w:val="000000"/>
                <w:shd w:val="clear" w:color="auto" w:fill="FFFFFF"/>
              </w:rPr>
              <w:t>Va</w:t>
            </w:r>
            <w:r w:rsidR="00845480" w:rsidRPr="00DD2C62">
              <w:rPr>
                <w:rFonts w:ascii="Calibri" w:hAnsi="Calibri" w:cs="Calibri"/>
                <w:color w:val="000000"/>
                <w:shd w:val="clear" w:color="auto" w:fill="FFFFFF"/>
              </w:rPr>
              <w:t>l</w:t>
            </w:r>
            <w:r w:rsidR="00BF6188">
              <w:rPr>
                <w:rFonts w:ascii="Calibri" w:hAnsi="Calibri" w:cs="Calibri"/>
                <w:color w:val="000000"/>
                <w:shd w:val="clear" w:color="auto" w:fill="FFFFFF"/>
              </w:rPr>
              <w:t>i</w:t>
            </w:r>
            <w:r>
              <w:rPr>
                <w:rFonts w:ascii="Calibri" w:hAnsi="Calibri" w:cs="Calibri"/>
                <w:color w:val="000000"/>
                <w:shd w:val="clear" w:color="auto" w:fill="FFFFFF"/>
              </w:rPr>
              <w:t>notti</w:t>
            </w:r>
            <w:proofErr w:type="spellEnd"/>
            <w:r w:rsidR="00845480" w:rsidRPr="00DD2C62">
              <w:rPr>
                <w:rFonts w:ascii="Calibri" w:hAnsi="Calibri" w:cs="Calibri"/>
                <w:color w:val="000000"/>
                <w:shd w:val="clear" w:color="auto" w:fill="FFFFFF"/>
              </w:rPr>
              <w:t xml:space="preserve">, declaró la extinción de la causa y el sobreseimiento definitivo de las personas procesadas: Gerardo Fabián Martí Rivas, Ricardo Andrés Giménez </w:t>
            </w:r>
            <w:proofErr w:type="spellStart"/>
            <w:r w:rsidR="00845480" w:rsidRPr="00DD2C62">
              <w:rPr>
                <w:rFonts w:ascii="Calibri" w:hAnsi="Calibri" w:cs="Calibri"/>
                <w:color w:val="000000"/>
                <w:shd w:val="clear" w:color="auto" w:fill="FFFFFF"/>
              </w:rPr>
              <w:t>Malmori</w:t>
            </w:r>
            <w:proofErr w:type="spellEnd"/>
            <w:r w:rsidR="00845480" w:rsidRPr="00DD2C62">
              <w:rPr>
                <w:rFonts w:ascii="Calibri" w:hAnsi="Calibri" w:cs="Calibri"/>
                <w:color w:val="000000"/>
                <w:shd w:val="clear" w:color="auto" w:fill="FFFFFF"/>
              </w:rPr>
              <w:t xml:space="preserve">, Aristóbulo Luis Bordón </w:t>
            </w:r>
            <w:proofErr w:type="spellStart"/>
            <w:r w:rsidR="00845480" w:rsidRPr="00DD2C62">
              <w:rPr>
                <w:rFonts w:ascii="Calibri" w:hAnsi="Calibri" w:cs="Calibri"/>
                <w:color w:val="000000"/>
                <w:shd w:val="clear" w:color="auto" w:fill="FFFFFF"/>
              </w:rPr>
              <w:t>Cazuriaga</w:t>
            </w:r>
            <w:proofErr w:type="spellEnd"/>
            <w:r w:rsidR="00845480" w:rsidRPr="00DD2C62">
              <w:rPr>
                <w:rFonts w:ascii="Calibri" w:hAnsi="Calibri" w:cs="Calibri"/>
                <w:color w:val="000000"/>
                <w:shd w:val="clear" w:color="auto" w:fill="FFFFFF"/>
              </w:rPr>
              <w:t xml:space="preserve"> </w:t>
            </w:r>
            <w:r w:rsidR="00845480" w:rsidRPr="00DD2C62">
              <w:rPr>
                <w:rFonts w:ascii="Calibri" w:hAnsi="Calibri" w:cs="Calibri"/>
                <w:color w:val="000000"/>
                <w:shd w:val="clear" w:color="auto" w:fill="FFFFFF"/>
              </w:rPr>
              <w:lastRenderedPageBreak/>
              <w:t>y Liz Carolina Centurión González</w:t>
            </w:r>
            <w:r w:rsidR="00BF6188">
              <w:rPr>
                <w:rFonts w:ascii="Calibri" w:hAnsi="Calibri" w:cs="Calibri"/>
                <w:color w:val="000000"/>
                <w:shd w:val="clear" w:color="auto" w:fill="FFFFFF"/>
              </w:rPr>
              <w:t>.</w:t>
            </w:r>
            <w:r w:rsidRPr="00DD2C62">
              <w:rPr>
                <w:rFonts w:ascii="Calibri" w:hAnsi="Calibri" w:cs="Calibri"/>
                <w:color w:val="000000"/>
                <w:shd w:val="clear" w:color="auto" w:fill="FFFFFF"/>
              </w:rPr>
              <w:t xml:space="preserve"> </w:t>
            </w:r>
            <w:r>
              <w:rPr>
                <w:rFonts w:ascii="Calibri" w:hAnsi="Calibri" w:cs="Calibri"/>
                <w:color w:val="000000"/>
                <w:shd w:val="clear" w:color="auto" w:fill="FFFFFF"/>
              </w:rPr>
              <w:t xml:space="preserve">Arguyó que </w:t>
            </w:r>
            <w:r w:rsidRPr="00DD2C62">
              <w:rPr>
                <w:rFonts w:ascii="Calibri" w:hAnsi="Calibri" w:cs="Calibri"/>
                <w:color w:val="000000"/>
                <w:shd w:val="clear" w:color="auto" w:fill="FFFFFF"/>
              </w:rPr>
              <w:t>la Fiscalía presentó de manera e</w:t>
            </w:r>
            <w:r>
              <w:rPr>
                <w:rFonts w:ascii="Calibri" w:hAnsi="Calibri" w:cs="Calibri"/>
                <w:color w:val="000000"/>
                <w:shd w:val="clear" w:color="auto" w:fill="FFFFFF"/>
              </w:rPr>
              <w:t>xtemporánea su requerimiento.</w:t>
            </w:r>
          </w:p>
        </w:tc>
      </w:tr>
      <w:tr w:rsidR="00845480" w:rsidRPr="00DD2C62" w:rsidTr="003A1AAF">
        <w:tc>
          <w:tcPr>
            <w:tcW w:w="440" w:type="dxa"/>
          </w:tcPr>
          <w:p w:rsidR="00845480" w:rsidRPr="00DD2C62" w:rsidRDefault="008B2F18" w:rsidP="00865433">
            <w:pPr>
              <w:rPr>
                <w:rFonts w:ascii="Calibri" w:hAnsi="Calibri" w:cs="Calibri"/>
                <w:lang w:val="es-MX"/>
              </w:rPr>
            </w:pPr>
            <w:r>
              <w:rPr>
                <w:rFonts w:ascii="Calibri" w:hAnsi="Calibri" w:cs="Calibri"/>
                <w:lang w:val="es-MX"/>
              </w:rPr>
              <w:lastRenderedPageBreak/>
              <w:t>5</w:t>
            </w:r>
          </w:p>
        </w:tc>
        <w:tc>
          <w:tcPr>
            <w:tcW w:w="1089" w:type="dxa"/>
          </w:tcPr>
          <w:p w:rsidR="00845480" w:rsidRPr="00DD2C62" w:rsidRDefault="00845480" w:rsidP="00347F4B">
            <w:pPr>
              <w:rPr>
                <w:rFonts w:ascii="Calibri" w:hAnsi="Calibri" w:cs="Calibri"/>
                <w:lang w:val="es-MX"/>
              </w:rPr>
            </w:pPr>
            <w:r w:rsidRPr="00DD2C62">
              <w:rPr>
                <w:rFonts w:ascii="Calibri" w:hAnsi="Calibri" w:cs="Calibri"/>
                <w:lang w:val="es-MX"/>
              </w:rPr>
              <w:t>16/12/22</w:t>
            </w:r>
          </w:p>
        </w:tc>
        <w:tc>
          <w:tcPr>
            <w:tcW w:w="1981" w:type="dxa"/>
          </w:tcPr>
          <w:p w:rsidR="00845480" w:rsidRPr="00DD2C62" w:rsidRDefault="00845480" w:rsidP="00347F4B">
            <w:pPr>
              <w:rPr>
                <w:rFonts w:ascii="Calibri" w:hAnsi="Calibri" w:cs="Calibri"/>
                <w:lang w:val="es-MX"/>
              </w:rPr>
            </w:pPr>
            <w:r w:rsidRPr="00DD2C62">
              <w:rPr>
                <w:rFonts w:ascii="Calibri" w:hAnsi="Calibri" w:cs="Calibri"/>
                <w:lang w:val="es-MX"/>
              </w:rPr>
              <w:t>Santiago Leguizamón</w:t>
            </w:r>
            <w:r w:rsidR="00EE6E31">
              <w:rPr>
                <w:rFonts w:ascii="Calibri" w:hAnsi="Calibri" w:cs="Calibri"/>
                <w:lang w:val="es-MX"/>
              </w:rPr>
              <w:t xml:space="preserve"> (Radio </w:t>
            </w:r>
            <w:proofErr w:type="spellStart"/>
            <w:r w:rsidR="00EE6E31">
              <w:rPr>
                <w:rFonts w:ascii="Calibri" w:hAnsi="Calibri" w:cs="Calibri"/>
                <w:lang w:val="es-MX"/>
              </w:rPr>
              <w:t>Mburukuya</w:t>
            </w:r>
            <w:proofErr w:type="spellEnd"/>
            <w:r w:rsidR="00F614AD">
              <w:rPr>
                <w:rFonts w:ascii="Calibri" w:hAnsi="Calibri" w:cs="Calibri"/>
                <w:lang w:val="es-MX"/>
              </w:rPr>
              <w:t>,</w:t>
            </w:r>
            <w:r w:rsidR="00EE6E31">
              <w:rPr>
                <w:rFonts w:ascii="Calibri" w:hAnsi="Calibri" w:cs="Calibri"/>
                <w:lang w:val="es-MX"/>
              </w:rPr>
              <w:t xml:space="preserve"> PJC)</w:t>
            </w:r>
          </w:p>
        </w:tc>
        <w:tc>
          <w:tcPr>
            <w:tcW w:w="10915" w:type="dxa"/>
          </w:tcPr>
          <w:p w:rsidR="00845480" w:rsidRPr="00DD2C62" w:rsidRDefault="00EE6E31" w:rsidP="006C5F1D">
            <w:pPr>
              <w:shd w:val="clear" w:color="auto" w:fill="FFFFFF"/>
              <w:spacing w:line="288" w:lineRule="atLeast"/>
              <w:jc w:val="both"/>
              <w:textAlignment w:val="baseline"/>
              <w:outlineLvl w:val="3"/>
              <w:rPr>
                <w:rFonts w:ascii="Calibri" w:hAnsi="Calibri" w:cs="Calibri"/>
                <w:color w:val="000000"/>
                <w:shd w:val="clear" w:color="auto" w:fill="FFFFFF"/>
              </w:rPr>
            </w:pPr>
            <w:r>
              <w:rPr>
                <w:rFonts w:ascii="Calibri" w:eastAsia="Times New Roman" w:hAnsi="Calibri" w:cs="Calibri"/>
                <w:bCs/>
                <w:lang w:eastAsia="es-PY"/>
              </w:rPr>
              <w:t>En el caso de</w:t>
            </w:r>
            <w:r w:rsidR="006C5F1D">
              <w:rPr>
                <w:rFonts w:ascii="Calibri" w:eastAsia="Times New Roman" w:hAnsi="Calibri" w:cs="Calibri"/>
                <w:bCs/>
                <w:lang w:eastAsia="es-PY"/>
              </w:rPr>
              <w:t>l periodista asesinado en 1991</w:t>
            </w:r>
            <w:r>
              <w:rPr>
                <w:rFonts w:ascii="Calibri" w:eastAsia="Times New Roman" w:hAnsi="Calibri" w:cs="Calibri"/>
                <w:bCs/>
                <w:lang w:eastAsia="es-PY"/>
              </w:rPr>
              <w:t>, l</w:t>
            </w:r>
            <w:r w:rsidR="00845480" w:rsidRPr="00DD2C62">
              <w:rPr>
                <w:rFonts w:ascii="Calibri" w:eastAsia="Times New Roman" w:hAnsi="Calibri" w:cs="Calibri"/>
                <w:bCs/>
                <w:lang w:eastAsia="es-PY"/>
              </w:rPr>
              <w:t xml:space="preserve">a Corte Interamericana de Derechos Humanos (CIDH) condenó a Paraguay y estableció una serie de reparaciones </w:t>
            </w:r>
            <w:r>
              <w:rPr>
                <w:rFonts w:ascii="Calibri" w:eastAsia="Times New Roman" w:hAnsi="Calibri" w:cs="Calibri"/>
                <w:bCs/>
                <w:lang w:eastAsia="es-PY"/>
              </w:rPr>
              <w:t xml:space="preserve">y medidas de no repetición </w:t>
            </w:r>
            <w:r w:rsidR="00845480" w:rsidRPr="00DD2C62">
              <w:rPr>
                <w:rFonts w:ascii="Calibri" w:eastAsia="Times New Roman" w:hAnsi="Calibri" w:cs="Calibri"/>
                <w:bCs/>
                <w:lang w:eastAsia="es-PY"/>
              </w:rPr>
              <w:t>que deberá realizar el Estado. El fallo declara al Estado paraguayo como responsable de la violación de los derechos a la vida y a la libertad de pensamiento y expresión</w:t>
            </w:r>
            <w:r w:rsidR="00FD1389">
              <w:rPr>
                <w:rFonts w:ascii="Calibri" w:eastAsia="Times New Roman" w:hAnsi="Calibri" w:cs="Calibri"/>
                <w:bCs/>
                <w:lang w:eastAsia="es-PY"/>
              </w:rPr>
              <w:t xml:space="preserve"> contra Leguizamón</w:t>
            </w:r>
            <w:r w:rsidR="00845480" w:rsidRPr="00DD2C62">
              <w:rPr>
                <w:rFonts w:ascii="Calibri" w:eastAsia="Times New Roman" w:hAnsi="Calibri" w:cs="Calibri"/>
                <w:bCs/>
                <w:lang w:eastAsia="es-PY"/>
              </w:rPr>
              <w:t xml:space="preserve">, además de la violación de los derechos a las garantías judiciales y de protección judicial en perjuicio de la familia del periodista. </w:t>
            </w:r>
          </w:p>
        </w:tc>
      </w:tr>
    </w:tbl>
    <w:p w:rsidR="0072770F" w:rsidRPr="00DD2C62" w:rsidRDefault="0072770F" w:rsidP="006C5F1D">
      <w:pPr>
        <w:rPr>
          <w:rFonts w:ascii="Calibri" w:hAnsi="Calibri" w:cs="Calibri"/>
          <w:lang w:val="es-MX"/>
        </w:rPr>
      </w:pPr>
    </w:p>
    <w:sectPr w:rsidR="0072770F" w:rsidRPr="00DD2C62" w:rsidSect="00457A11">
      <w:headerReference w:type="default" r:id="rId9"/>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61DF" w:rsidRDefault="000061DF" w:rsidP="002B47CA">
      <w:pPr>
        <w:spacing w:after="0" w:line="240" w:lineRule="auto"/>
      </w:pPr>
      <w:r>
        <w:separator/>
      </w:r>
    </w:p>
  </w:endnote>
  <w:endnote w:type="continuationSeparator" w:id="0">
    <w:p w:rsidR="000061DF" w:rsidRDefault="000061DF" w:rsidP="002B4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61DF" w:rsidRDefault="000061DF" w:rsidP="002B47CA">
      <w:pPr>
        <w:spacing w:after="0" w:line="240" w:lineRule="auto"/>
      </w:pPr>
      <w:r>
        <w:separator/>
      </w:r>
    </w:p>
  </w:footnote>
  <w:footnote w:type="continuationSeparator" w:id="0">
    <w:p w:rsidR="000061DF" w:rsidRDefault="000061DF" w:rsidP="002B47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F4B" w:rsidRDefault="00347F4B" w:rsidP="002B47CA">
    <w:pPr>
      <w:pStyle w:val="Encabezado"/>
      <w:jc w:val="center"/>
      <w:rPr>
        <w:rFonts w:ascii="Calibri" w:eastAsia="Calibri" w:hAnsi="Calibri"/>
        <w:noProof/>
        <w:lang w:eastAsia="es-PY"/>
      </w:rPr>
    </w:pPr>
    <w:r>
      <w:rPr>
        <w:noProof/>
        <w:lang w:eastAsia="es-PY"/>
      </w:rPr>
      <w:drawing>
        <wp:anchor distT="0" distB="0" distL="114300" distR="114300" simplePos="0" relativeHeight="251658240" behindDoc="0" locked="0" layoutInCell="1" allowOverlap="1" wp14:anchorId="352F1EFF" wp14:editId="6BC4E9F6">
          <wp:simplePos x="0" y="0"/>
          <wp:positionH relativeFrom="column">
            <wp:posOffset>3490595</wp:posOffset>
          </wp:positionH>
          <wp:positionV relativeFrom="paragraph">
            <wp:posOffset>-194074</wp:posOffset>
          </wp:positionV>
          <wp:extent cx="1905000" cy="809625"/>
          <wp:effectExtent l="0" t="0" r="0" b="9525"/>
          <wp:wrapThrough wrapText="bothSides">
            <wp:wrapPolygon edited="0">
              <wp:start x="0" y="0"/>
              <wp:lineTo x="0" y="21346"/>
              <wp:lineTo x="21384" y="21346"/>
              <wp:lineTo x="21384" y="0"/>
              <wp:lineTo x="0" y="0"/>
            </wp:wrapPolygon>
          </wp:wrapThrough>
          <wp:docPr id="4" name="Imagen 4" descr="F:\UNESCO DOCUMENTOS Y PROGRAMAS\UNESCO PROYECTOS\2019 PROYECTO IPDC MINISTERIO PUBLICO\LOGOS\logo Mesa Seguridad _Mesa de trabajo 1 - co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NESCO DOCUMENTOS Y PROGRAMAS\UNESCO PROYECTOS\2019 PROYECTO IPDC MINISTERIO PUBLICO\LOGOS\logo Mesa Seguridad _Mesa de trabajo 1 - copi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05000" cy="8096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347F4B" w:rsidRDefault="00347F4B" w:rsidP="002B47CA">
    <w:pPr>
      <w:pStyle w:val="Encabezado"/>
      <w:rPr>
        <w:rFonts w:ascii="Calibri" w:eastAsia="Calibri" w:hAnsi="Calibri"/>
      </w:rPr>
    </w:pPr>
    <w:r>
      <w:rPr>
        <w:rFonts w:ascii="Calibri" w:eastAsia="Calibri" w:hAnsi="Calibri"/>
      </w:rPr>
      <w:t xml:space="preserve">                                                 </w:t>
    </w:r>
  </w:p>
  <w:p w:rsidR="00347F4B" w:rsidRDefault="00347F4B" w:rsidP="002B47CA">
    <w:pPr>
      <w:pStyle w:val="Piedepgina"/>
      <w:jc w:val="center"/>
    </w:pPr>
  </w:p>
  <w:p w:rsidR="00347F4B" w:rsidRDefault="00347F4B" w:rsidP="002B47CA">
    <w:pPr>
      <w:pStyle w:val="Piedepgina"/>
      <w:jc w:val="center"/>
    </w:pPr>
  </w:p>
  <w:p w:rsidR="00347F4B" w:rsidRDefault="00C104C8" w:rsidP="002B47CA">
    <w:pPr>
      <w:pStyle w:val="Piedepgina"/>
      <w:jc w:val="center"/>
      <w:rPr>
        <w:rStyle w:val="Hipervnculo"/>
      </w:rPr>
    </w:pPr>
    <w:hyperlink r:id="rId2" w:history="1">
      <w:r w:rsidR="00347F4B" w:rsidRPr="00D04353">
        <w:rPr>
          <w:rStyle w:val="Hipervnculo"/>
        </w:rPr>
        <w:t>www.seguridadperiodistas.org.py</w:t>
      </w:r>
    </w:hyperlink>
  </w:p>
  <w:p w:rsidR="00347F4B" w:rsidRPr="00C57527" w:rsidRDefault="00347F4B" w:rsidP="002B47CA">
    <w:pPr>
      <w:pStyle w:val="Encabezado"/>
      <w:rPr>
        <w:rFonts w:ascii="Calibri" w:eastAsia="Calibri" w:hAnsi="Calibr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4E26CE"/>
    <w:multiLevelType w:val="hybridMultilevel"/>
    <w:tmpl w:val="EB1C1434"/>
    <w:lvl w:ilvl="0" w:tplc="BDB8BFB4">
      <w:numFmt w:val="bullet"/>
      <w:lvlText w:val=""/>
      <w:lvlJc w:val="left"/>
      <w:pPr>
        <w:ind w:left="720" w:hanging="360"/>
      </w:pPr>
      <w:rPr>
        <w:rFonts w:ascii="Symbol" w:eastAsiaTheme="minorHAnsi" w:hAnsi="Symbol" w:cs="Calibri"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70F"/>
    <w:rsid w:val="000061DF"/>
    <w:rsid w:val="000459C8"/>
    <w:rsid w:val="000632A7"/>
    <w:rsid w:val="00066F27"/>
    <w:rsid w:val="000A6408"/>
    <w:rsid w:val="000E448E"/>
    <w:rsid w:val="000E7C09"/>
    <w:rsid w:val="00142C85"/>
    <w:rsid w:val="001537FF"/>
    <w:rsid w:val="00187E41"/>
    <w:rsid w:val="001A4106"/>
    <w:rsid w:val="001C07A3"/>
    <w:rsid w:val="001D6A97"/>
    <w:rsid w:val="001F1F7A"/>
    <w:rsid w:val="002570EE"/>
    <w:rsid w:val="00283E49"/>
    <w:rsid w:val="00297C11"/>
    <w:rsid w:val="002A4A27"/>
    <w:rsid w:val="002A51A4"/>
    <w:rsid w:val="002B47CA"/>
    <w:rsid w:val="002C475E"/>
    <w:rsid w:val="002F2A5D"/>
    <w:rsid w:val="00347F4B"/>
    <w:rsid w:val="00355A98"/>
    <w:rsid w:val="00387BE8"/>
    <w:rsid w:val="003A1AAF"/>
    <w:rsid w:val="003D6306"/>
    <w:rsid w:val="004051FB"/>
    <w:rsid w:val="00431098"/>
    <w:rsid w:val="00434691"/>
    <w:rsid w:val="00450571"/>
    <w:rsid w:val="00457A11"/>
    <w:rsid w:val="00472315"/>
    <w:rsid w:val="004865D5"/>
    <w:rsid w:val="0049417C"/>
    <w:rsid w:val="004943C7"/>
    <w:rsid w:val="004A1EF9"/>
    <w:rsid w:val="004E30CA"/>
    <w:rsid w:val="00552326"/>
    <w:rsid w:val="005760AA"/>
    <w:rsid w:val="00593478"/>
    <w:rsid w:val="005A2061"/>
    <w:rsid w:val="005C66DA"/>
    <w:rsid w:val="005D2F18"/>
    <w:rsid w:val="005F3482"/>
    <w:rsid w:val="005F5A5B"/>
    <w:rsid w:val="0065526E"/>
    <w:rsid w:val="006630D8"/>
    <w:rsid w:val="006805A5"/>
    <w:rsid w:val="00680D88"/>
    <w:rsid w:val="006A0BC5"/>
    <w:rsid w:val="006A1459"/>
    <w:rsid w:val="006A4BF0"/>
    <w:rsid w:val="006B0F4E"/>
    <w:rsid w:val="006C5F1D"/>
    <w:rsid w:val="006E1367"/>
    <w:rsid w:val="0072770F"/>
    <w:rsid w:val="0073256D"/>
    <w:rsid w:val="007342CC"/>
    <w:rsid w:val="00747082"/>
    <w:rsid w:val="00754C3A"/>
    <w:rsid w:val="007850BE"/>
    <w:rsid w:val="00796161"/>
    <w:rsid w:val="007B717F"/>
    <w:rsid w:val="007C0A97"/>
    <w:rsid w:val="00812E9C"/>
    <w:rsid w:val="00845480"/>
    <w:rsid w:val="008549C2"/>
    <w:rsid w:val="00861C98"/>
    <w:rsid w:val="00863E3B"/>
    <w:rsid w:val="00865433"/>
    <w:rsid w:val="0087270F"/>
    <w:rsid w:val="008B2F18"/>
    <w:rsid w:val="008C58FA"/>
    <w:rsid w:val="009165B1"/>
    <w:rsid w:val="00924BE9"/>
    <w:rsid w:val="00941B82"/>
    <w:rsid w:val="009628A3"/>
    <w:rsid w:val="00983D0D"/>
    <w:rsid w:val="009B13F5"/>
    <w:rsid w:val="009B339E"/>
    <w:rsid w:val="009D52B1"/>
    <w:rsid w:val="00A87B47"/>
    <w:rsid w:val="00AA3E0D"/>
    <w:rsid w:val="00AA5906"/>
    <w:rsid w:val="00AE448D"/>
    <w:rsid w:val="00B457CB"/>
    <w:rsid w:val="00B50E0C"/>
    <w:rsid w:val="00B56FAB"/>
    <w:rsid w:val="00BB6339"/>
    <w:rsid w:val="00BC6FC0"/>
    <w:rsid w:val="00BF2DCC"/>
    <w:rsid w:val="00BF6188"/>
    <w:rsid w:val="00C05C9B"/>
    <w:rsid w:val="00C104C8"/>
    <w:rsid w:val="00C240FA"/>
    <w:rsid w:val="00C5254D"/>
    <w:rsid w:val="00C619A3"/>
    <w:rsid w:val="00C636D9"/>
    <w:rsid w:val="00C67416"/>
    <w:rsid w:val="00C91E36"/>
    <w:rsid w:val="00CF3DF5"/>
    <w:rsid w:val="00D30A5A"/>
    <w:rsid w:val="00DA5A11"/>
    <w:rsid w:val="00DA6465"/>
    <w:rsid w:val="00DD2C62"/>
    <w:rsid w:val="00DE0F9A"/>
    <w:rsid w:val="00DE36ED"/>
    <w:rsid w:val="00E039B3"/>
    <w:rsid w:val="00E20D85"/>
    <w:rsid w:val="00E2303B"/>
    <w:rsid w:val="00E35374"/>
    <w:rsid w:val="00E4631E"/>
    <w:rsid w:val="00E82BA3"/>
    <w:rsid w:val="00E84B72"/>
    <w:rsid w:val="00EA3BBD"/>
    <w:rsid w:val="00EC6C37"/>
    <w:rsid w:val="00EE6E31"/>
    <w:rsid w:val="00EF01FA"/>
    <w:rsid w:val="00F614AD"/>
    <w:rsid w:val="00FB5F7D"/>
    <w:rsid w:val="00FD1389"/>
    <w:rsid w:val="00FE75A0"/>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B8C82FFC-4C8D-4EDB-9371-87CB52A6A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Normal"/>
    <w:link w:val="Ttulo4Car"/>
    <w:uiPriority w:val="9"/>
    <w:qFormat/>
    <w:rsid w:val="00BC6FC0"/>
    <w:pPr>
      <w:spacing w:before="100" w:beforeAutospacing="1" w:after="100" w:afterAutospacing="1" w:line="240" w:lineRule="auto"/>
      <w:outlineLvl w:val="3"/>
    </w:pPr>
    <w:rPr>
      <w:rFonts w:ascii="Times New Roman" w:eastAsia="Times New Roman" w:hAnsi="Times New Roman" w:cs="Times New Roman"/>
      <w:b/>
      <w:bCs/>
      <w:sz w:val="24"/>
      <w:szCs w:val="24"/>
      <w:lang w:eastAsia="es-PY"/>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C6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8C58FA"/>
    <w:rPr>
      <w:color w:val="0563C1" w:themeColor="hyperlink"/>
      <w:u w:val="single"/>
    </w:rPr>
  </w:style>
  <w:style w:type="character" w:customStyle="1" w:styleId="Ttulo4Car">
    <w:name w:val="Título 4 Car"/>
    <w:basedOn w:val="Fuentedeprrafopredeter"/>
    <w:link w:val="Ttulo4"/>
    <w:uiPriority w:val="9"/>
    <w:rsid w:val="00BC6FC0"/>
    <w:rPr>
      <w:rFonts w:ascii="Times New Roman" w:eastAsia="Times New Roman" w:hAnsi="Times New Roman" w:cs="Times New Roman"/>
      <w:b/>
      <w:bCs/>
      <w:sz w:val="24"/>
      <w:szCs w:val="24"/>
      <w:lang w:eastAsia="es-PY"/>
    </w:rPr>
  </w:style>
  <w:style w:type="character" w:styleId="Textoennegrita">
    <w:name w:val="Strong"/>
    <w:basedOn w:val="Fuentedeprrafopredeter"/>
    <w:uiPriority w:val="22"/>
    <w:qFormat/>
    <w:rsid w:val="009165B1"/>
    <w:rPr>
      <w:b/>
      <w:bCs/>
    </w:rPr>
  </w:style>
  <w:style w:type="paragraph" w:styleId="Encabezado">
    <w:name w:val="header"/>
    <w:basedOn w:val="Normal"/>
    <w:link w:val="EncabezadoCar"/>
    <w:uiPriority w:val="99"/>
    <w:unhideWhenUsed/>
    <w:rsid w:val="002B47C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B47CA"/>
  </w:style>
  <w:style w:type="paragraph" w:styleId="Piedepgina">
    <w:name w:val="footer"/>
    <w:basedOn w:val="Normal"/>
    <w:link w:val="PiedepginaCar"/>
    <w:uiPriority w:val="99"/>
    <w:unhideWhenUsed/>
    <w:rsid w:val="002B47C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B47CA"/>
  </w:style>
  <w:style w:type="paragraph" w:styleId="Prrafodelista">
    <w:name w:val="List Paragraph"/>
    <w:basedOn w:val="Normal"/>
    <w:uiPriority w:val="34"/>
    <w:qFormat/>
    <w:rsid w:val="00680D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57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guridadperiodistas.org.py/monitoreo-ods/" TargetMode="External"/><Relationship Id="rId3" Type="http://schemas.openxmlformats.org/officeDocument/2006/relationships/settings" Target="settings.xml"/><Relationship Id="rId7" Type="http://schemas.openxmlformats.org/officeDocument/2006/relationships/hyperlink" Target="https://seguridadperiodistas.org.py/observatori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seguridadperiodistas.org.py"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6</Pages>
  <Words>1762</Words>
  <Characters>9692</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Ministerio de Educacion y Cincias</Company>
  <LinksUpToDate>false</LinksUpToDate>
  <CharactersWithSpaces>11432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Elida Acosta Davalos</dc:creator>
  <cp:lastModifiedBy>Jose Maria Costa Ruiz</cp:lastModifiedBy>
  <cp:revision>39</cp:revision>
  <dcterms:created xsi:type="dcterms:W3CDTF">2023-02-07T13:53:00Z</dcterms:created>
  <dcterms:modified xsi:type="dcterms:W3CDTF">2023-02-07T16:27:00Z</dcterms:modified>
</cp:coreProperties>
</file>